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25C" w:rsidRDefault="009B525C" w:rsidP="009B525C">
      <w:pPr>
        <w:pStyle w:val="NormalWeb"/>
      </w:pPr>
      <w:r>
        <w:rPr>
          <w:rStyle w:val="Strong"/>
          <w:sz w:val="36"/>
          <w:szCs w:val="36"/>
        </w:rPr>
        <w:t>31/01/2018</w:t>
      </w:r>
    </w:p>
    <w:p w:rsidR="009B525C" w:rsidRDefault="009B525C" w:rsidP="009B525C">
      <w:pPr>
        <w:pStyle w:val="NormalWeb"/>
      </w:pPr>
      <w:r>
        <w:rPr>
          <w:rFonts w:ascii="Arial Black" w:hAnsi="Arial Black"/>
          <w:color w:val="FF0000"/>
          <w:sz w:val="36"/>
          <w:szCs w:val="36"/>
        </w:rPr>
        <w:t>Maharashtra circle invite all FNPO colleagues to attend Golden Jubilee celebration of our Federation.</w:t>
      </w:r>
      <w:r>
        <w:rPr>
          <w:rFonts w:ascii="Arial Black" w:hAnsi="Arial Black" w:cs="Arial Black"/>
          <w:color w:val="FF0000"/>
          <w:sz w:val="36"/>
          <w:szCs w:val="36"/>
        </w:rPr>
        <w:t>﻿</w:t>
      </w:r>
      <w:hyperlink r:id="rId5" w:tgtFrame="_blank" w:history="1">
        <w:r>
          <w:rPr>
            <w:rStyle w:val="Hyperlink"/>
            <w:rFonts w:ascii="Arial" w:hAnsi="Arial" w:cs="Arial"/>
            <w:b/>
            <w:bCs/>
            <w:sz w:val="48"/>
            <w:szCs w:val="48"/>
          </w:rPr>
          <w:t>Click here to view</w:t>
        </w:r>
      </w:hyperlink>
      <w:r>
        <w:rPr>
          <w:rStyle w:val="Strong"/>
          <w:rFonts w:ascii="Arial" w:hAnsi="Arial" w:cs="Arial"/>
          <w:color w:val="FF0000"/>
          <w:sz w:val="48"/>
          <w:szCs w:val="48"/>
        </w:rPr>
        <w:t xml:space="preserve">  </w:t>
      </w:r>
      <w:r>
        <w:rPr>
          <w:rFonts w:ascii="Arial Black" w:hAnsi="Arial Black" w:cs="Arial Black"/>
          <w:color w:val="FF0000"/>
          <w:sz w:val="36"/>
          <w:szCs w:val="36"/>
        </w:rPr>
        <w:t>﻿</w:t>
      </w:r>
    </w:p>
    <w:p w:rsidR="009B525C" w:rsidRDefault="009B525C" w:rsidP="009B525C">
      <w:pPr>
        <w:pStyle w:val="NormalWeb"/>
      </w:pPr>
      <w:r>
        <w:rPr>
          <w:rFonts w:ascii="Arial Black" w:hAnsi="Arial Black"/>
          <w:color w:val="993300"/>
          <w:sz w:val="36"/>
          <w:szCs w:val="36"/>
        </w:rPr>
        <w:t>Delhi High Court order on maternity leave in case of surrogacy-</w:t>
      </w:r>
      <w:r>
        <w:rPr>
          <w:rFonts w:ascii="Arial Black" w:hAnsi="Arial Black"/>
          <w:sz w:val="36"/>
          <w:szCs w:val="36"/>
        </w:rPr>
        <w:t>.</w:t>
      </w:r>
      <w:r>
        <w:rPr>
          <w:rFonts w:ascii="Arial Black" w:hAnsi="Arial Black" w:cs="Arial Black"/>
          <w:sz w:val="36"/>
          <w:szCs w:val="36"/>
        </w:rPr>
        <w:t>﻿</w:t>
      </w:r>
      <w:hyperlink r:id="rId6" w:tgtFrame="_blank" w:history="1">
        <w:r>
          <w:rPr>
            <w:rStyle w:val="Hyperlink"/>
            <w:rFonts w:ascii="Arial Black" w:hAnsi="Arial Black"/>
            <w:color w:val="888888"/>
            <w:sz w:val="36"/>
            <w:szCs w:val="36"/>
            <w:u w:val="none"/>
          </w:rPr>
          <w:t xml:space="preserve">Click here to read.   </w:t>
        </w:r>
      </w:hyperlink>
      <w:hyperlink r:id="rId7" w:tgtFrame="_blank" w:history="1">
        <w:r>
          <w:rPr>
            <w:rStyle w:val="Hyperlink"/>
            <w:rFonts w:ascii="Arial Black" w:hAnsi="Arial Black"/>
            <w:color w:val="993300"/>
            <w:sz w:val="36"/>
            <w:szCs w:val="36"/>
          </w:rPr>
          <w:t>DoPT Order.</w:t>
        </w:r>
      </w:hyperlink>
      <w:r>
        <w:t>﻿</w:t>
      </w:r>
    </w:p>
    <w:p w:rsidR="009B525C" w:rsidRDefault="009B525C" w:rsidP="009B525C">
      <w:pPr>
        <w:pStyle w:val="NormalWeb"/>
      </w:pPr>
      <w:r>
        <w:rPr>
          <w:rFonts w:ascii="Arial Black" w:hAnsi="Arial Black"/>
          <w:color w:val="008000"/>
          <w:sz w:val="36"/>
          <w:szCs w:val="36"/>
        </w:rPr>
        <w:t>Deputation to Saudi Arabia for Haj Duty 2018 – CGDA Orders</w:t>
      </w:r>
      <w:hyperlink r:id="rId8" w:tgtFrame="_blank" w:history="1">
        <w:r>
          <w:rPr>
            <w:rStyle w:val="Hyperlink"/>
            <w:rFonts w:ascii="Arial" w:hAnsi="Arial" w:cs="Arial"/>
            <w:b/>
            <w:bCs/>
            <w:sz w:val="48"/>
            <w:szCs w:val="48"/>
          </w:rPr>
          <w:t>Read more.</w:t>
        </w:r>
      </w:hyperlink>
      <w:r>
        <w:rPr>
          <w:rFonts w:ascii="Arial Black" w:hAnsi="Arial Black"/>
          <w:color w:val="993300"/>
          <w:sz w:val="36"/>
          <w:szCs w:val="36"/>
        </w:rPr>
        <w:br/>
      </w:r>
    </w:p>
    <w:p w:rsidR="009B525C" w:rsidRDefault="009B525C" w:rsidP="009B525C">
      <w:pPr>
        <w:pStyle w:val="NormalWeb"/>
      </w:pPr>
      <w:r>
        <w:rPr>
          <w:rStyle w:val="Strong"/>
          <w:rFonts w:ascii="Arial Black" w:hAnsi="Arial Black"/>
          <w:color w:val="FF6600"/>
          <w:sz w:val="36"/>
          <w:szCs w:val="36"/>
        </w:rPr>
        <w:t>Govt may sidestep demand for boost to maternity benefit scheme</w:t>
      </w:r>
      <w:r>
        <w:rPr>
          <w:rStyle w:val="Strong"/>
          <w:rFonts w:ascii="Arial Black" w:hAnsi="Arial Black"/>
          <w:sz w:val="36"/>
          <w:szCs w:val="36"/>
        </w:rPr>
        <w:t xml:space="preserve"> </w:t>
      </w:r>
      <w:r>
        <w:rPr>
          <w:rStyle w:val="Strong"/>
          <w:rFonts w:ascii="Arial Black" w:hAnsi="Arial Black" w:cs="Arial Black"/>
          <w:sz w:val="36"/>
          <w:szCs w:val="36"/>
        </w:rPr>
        <w:t>﻿</w:t>
      </w:r>
      <w:hyperlink r:id="rId9" w:tgtFrame="_blank" w:history="1">
        <w:r>
          <w:rPr>
            <w:rStyle w:val="Hyperlink"/>
            <w:rFonts w:ascii="Arial Black" w:hAnsi="Arial Black"/>
            <w:b/>
            <w:bCs/>
            <w:sz w:val="36"/>
            <w:szCs w:val="36"/>
          </w:rPr>
          <w:t>Readmore</w:t>
        </w:r>
      </w:hyperlink>
      <w:hyperlink r:id="rId10" w:tgtFrame="_blank" w:history="1">
        <w:r>
          <w:rPr>
            <w:rStyle w:val="Hyperlink"/>
            <w:rFonts w:ascii="Arial Black" w:hAnsi="Arial Black" w:cs="Arial Black"/>
            <w:sz w:val="36"/>
            <w:szCs w:val="36"/>
          </w:rPr>
          <w:t>﻿</w:t>
        </w:r>
      </w:hyperlink>
      <w:hyperlink r:id="rId11" w:tgtFrame="_blank" w:history="1">
        <w:r>
          <w:rPr>
            <w:rStyle w:val="Hyperlink"/>
            <w:rFonts w:ascii="Arial Black" w:hAnsi="Arial Black" w:cs="Arial Black"/>
            <w:sz w:val="36"/>
            <w:szCs w:val="36"/>
          </w:rPr>
          <w:t>﻿</w:t>
        </w:r>
      </w:hyperlink>
    </w:p>
    <w:p w:rsidR="009B525C" w:rsidRDefault="009B525C" w:rsidP="009B525C">
      <w:pPr>
        <w:pStyle w:val="NormalWeb"/>
      </w:pPr>
      <w:r>
        <w:rPr>
          <w:rStyle w:val="Strong"/>
          <w:sz w:val="36"/>
          <w:szCs w:val="36"/>
        </w:rPr>
        <w:t>30/01/2018</w:t>
      </w:r>
    </w:p>
    <w:p w:rsidR="009B525C" w:rsidRDefault="009B525C" w:rsidP="009B525C">
      <w:pPr>
        <w:pStyle w:val="NormalWeb"/>
      </w:pPr>
      <w:hyperlink r:id="rId12" w:tgtFrame="_blank" w:history="1">
        <w:r>
          <w:rPr>
            <w:rStyle w:val="Hyperlink"/>
            <w:b/>
            <w:bCs/>
            <w:sz w:val="36"/>
            <w:szCs w:val="36"/>
          </w:rPr>
          <w:t>Our Federation sent a  protest letter to the Department﻿.</w:t>
        </w:r>
      </w:hyperlink>
    </w:p>
    <w:p w:rsidR="009B525C" w:rsidRDefault="009B525C" w:rsidP="009B525C">
      <w:pPr>
        <w:pStyle w:val="NormalWeb"/>
      </w:pPr>
      <w:r>
        <w:rPr>
          <w:rStyle w:val="Strong"/>
          <w:rFonts w:ascii="Arial Black" w:hAnsi="Arial Black"/>
          <w:color w:val="FF0000"/>
          <w:sz w:val="36"/>
          <w:szCs w:val="36"/>
        </w:rPr>
        <w:t>Click the above link to read</w:t>
      </w:r>
      <w:r>
        <w:rPr>
          <w:rStyle w:val="Strong"/>
          <w:rFonts w:ascii="Arial Black" w:hAnsi="Arial Black" w:cs="Arial Black"/>
          <w:color w:val="FF0000"/>
          <w:sz w:val="36"/>
          <w:szCs w:val="36"/>
        </w:rPr>
        <w:t>﻿</w:t>
      </w:r>
      <w:r>
        <w:rPr>
          <w:rStyle w:val="Strong"/>
          <w:color w:val="FF0000"/>
        </w:rPr>
        <w:t>﻿</w:t>
      </w:r>
      <w:r>
        <w:rPr>
          <w:b/>
          <w:bCs/>
          <w:color w:val="FF0000"/>
        </w:rPr>
        <w:br/>
      </w:r>
    </w:p>
    <w:p w:rsidR="009B525C" w:rsidRDefault="009B525C" w:rsidP="009B525C">
      <w:pPr>
        <w:pStyle w:val="NormalWeb"/>
      </w:pPr>
      <w:r>
        <w:rPr>
          <w:rFonts w:ascii="Arial Black" w:hAnsi="Arial Black"/>
        </w:rPr>
        <w:t>29/01/2018</w:t>
      </w:r>
    </w:p>
    <w:p w:rsidR="009B525C" w:rsidRDefault="009B525C" w:rsidP="009B525C">
      <w:pPr>
        <w:pStyle w:val="NormalWeb"/>
      </w:pPr>
      <w:r>
        <w:rPr>
          <w:rFonts w:ascii="Arial Black" w:hAnsi="Arial Black"/>
          <w:color w:val="008000"/>
        </w:rPr>
        <w:t>Complete the appointment process of PA/SA  latest</w:t>
      </w:r>
      <w:r>
        <w:rPr>
          <w:rFonts w:ascii="Arial Black" w:hAnsi="Arial Black" w:cs="Arial Black"/>
          <w:color w:val="008000"/>
        </w:rPr>
        <w:t>﻿ by 28/02/201</w:t>
      </w:r>
      <w:r>
        <w:rPr>
          <w:rFonts w:ascii="Arial Black" w:hAnsi="Arial Black"/>
          <w:color w:val="008000"/>
        </w:rPr>
        <w:t>8</w:t>
      </w:r>
      <w:hyperlink r:id="rId13" w:tgtFrame="_blank" w:history="1">
        <w:r>
          <w:rPr>
            <w:rStyle w:val="Hyperlink"/>
            <w:rFonts w:ascii="Arial" w:hAnsi="Arial" w:cs="Arial"/>
          </w:rPr>
          <w:t>Read more</w:t>
        </w:r>
      </w:hyperlink>
      <w:r>
        <w:rPr>
          <w:rFonts w:ascii="Arial Black" w:hAnsi="Arial Black" w:cs="Arial Black"/>
        </w:rPr>
        <w:t>﻿</w:t>
      </w:r>
      <w:r>
        <w:t>﻿</w:t>
      </w:r>
      <w:r>
        <w:rPr>
          <w:rStyle w:val="Strong"/>
          <w:color w:val="008080"/>
        </w:rPr>
        <w:t>.</w:t>
      </w:r>
    </w:p>
    <w:p w:rsidR="009B525C" w:rsidRDefault="009B525C" w:rsidP="009B525C">
      <w:pPr>
        <w:pStyle w:val="NormalWeb"/>
      </w:pPr>
      <w:r>
        <w:rPr>
          <w:rFonts w:ascii="Arial Black" w:hAnsi="Arial Black"/>
        </w:rPr>
        <w:t>Introduction of new dress code and caps to the postman  by the Hon'ble Minister for communications without calling staff side.</w:t>
      </w:r>
      <w:r>
        <w:rPr>
          <w:rFonts w:ascii="Arial Black" w:hAnsi="Arial Black" w:cs="Arial Black"/>
        </w:rPr>
        <w:t>﻿</w:t>
      </w:r>
      <w:hyperlink r:id="rId14" w:tgtFrame="_blank" w:history="1">
        <w:r>
          <w:rPr>
            <w:rStyle w:val="Hyperlink"/>
            <w:rFonts w:ascii="Arial" w:hAnsi="Arial" w:cs="Arial"/>
            <w:b/>
            <w:bCs/>
            <w:shd w:val="clear" w:color="auto" w:fill="FFFFFF"/>
          </w:rPr>
          <w:t>Click here to view</w:t>
        </w:r>
      </w:hyperlink>
    </w:p>
    <w:p w:rsidR="009B525C" w:rsidRDefault="009B525C" w:rsidP="009B525C">
      <w:pPr>
        <w:pStyle w:val="NormalWeb"/>
      </w:pPr>
      <w:r>
        <w:rPr>
          <w:rStyle w:val="Strong"/>
          <w:rFonts w:ascii="Arial Black" w:hAnsi="Arial Black"/>
          <w:color w:val="FF6600"/>
        </w:rPr>
        <w:lastRenderedPageBreak/>
        <w:t>Seventh Central Pay Commissions recommendations regarding revision of pay scales for amendment of Service Rules/Recruitment Rules : DoPT</w:t>
      </w:r>
      <w:r>
        <w:rPr>
          <w:rStyle w:val="Strong"/>
          <w:rFonts w:ascii="Arial Black" w:hAnsi="Arial Black" w:cs="Arial Black"/>
        </w:rPr>
        <w:t>﻿</w:t>
      </w:r>
      <w:hyperlink r:id="rId15" w:tgtFrame="_blank" w:history="1">
        <w:r>
          <w:rPr>
            <w:rStyle w:val="Hyperlink"/>
            <w:rFonts w:ascii="Arial" w:hAnsi="Arial" w:cs="Arial"/>
            <w:b/>
            <w:bCs/>
            <w:shd w:val="clear" w:color="auto" w:fill="FFFFFF"/>
          </w:rPr>
          <w:t>Readmore</w:t>
        </w:r>
      </w:hyperlink>
      <w:r>
        <w:rPr>
          <w:rFonts w:ascii="Arial Black" w:hAnsi="Arial Black" w:cs="Arial Black"/>
        </w:rPr>
        <w:t>﻿﻿</w:t>
      </w:r>
    </w:p>
    <w:p w:rsidR="009B525C" w:rsidRDefault="009B525C" w:rsidP="009B525C">
      <w:pPr>
        <w:pStyle w:val="NormalWeb"/>
      </w:pPr>
      <w:r>
        <w:rPr>
          <w:rFonts w:ascii="Arial Black" w:hAnsi="Arial Black"/>
          <w:color w:val="993300"/>
        </w:rPr>
        <w:t xml:space="preserve">Appeal to all circle secretaries of FNPO affiliated unions. </w:t>
      </w:r>
      <w:r>
        <w:br/>
      </w:r>
      <w:r>
        <w:rPr>
          <w:rFonts w:ascii="Arial Black" w:hAnsi="Arial Black"/>
          <w:color w:val="993300"/>
        </w:rPr>
        <w:t>Organise  lunch hour demonstration in front all circle office across the country on 08/02/2018.Our charter of demands for lunch hour demonstration</w:t>
      </w:r>
      <w:r>
        <w:rPr>
          <w:rFonts w:ascii="Arial Black" w:hAnsi="Arial Black"/>
        </w:rPr>
        <w:t xml:space="preserve"> </w:t>
      </w:r>
      <w:hyperlink r:id="rId16" w:tgtFrame="_blank" w:history="1">
        <w:r>
          <w:rPr>
            <w:rStyle w:val="Hyperlink"/>
            <w:rFonts w:ascii="Trebuchet MS" w:hAnsi="Trebuchet MS"/>
            <w:b/>
            <w:bCs/>
            <w:color w:val="888888"/>
            <w:sz w:val="25"/>
            <w:szCs w:val="25"/>
            <w:u w:val="none"/>
            <w:shd w:val="clear" w:color="auto" w:fill="FFFFFF"/>
            <w:lang/>
          </w:rPr>
          <w:t>Read more.</w:t>
        </w:r>
      </w:hyperlink>
    </w:p>
    <w:p w:rsidR="009B525C" w:rsidRDefault="009B525C" w:rsidP="009B525C">
      <w:pPr>
        <w:pStyle w:val="NormalWeb"/>
      </w:pPr>
      <w:r>
        <w:rPr>
          <w:rStyle w:val="Strong"/>
          <w:rFonts w:ascii="Arial Black" w:hAnsi="Arial Black"/>
          <w:color w:val="FF0000"/>
        </w:rPr>
        <w:t>Contractual employee of the Postal department was arrested for allegedly trying to kill a senior official by sending a parcel bomb</w:t>
      </w:r>
      <w:r>
        <w:t>﻿</w:t>
      </w:r>
      <w:r>
        <w:rPr>
          <w:rStyle w:val="Strong"/>
          <w:rFonts w:ascii="Arial Black" w:hAnsi="Arial Black"/>
        </w:rPr>
        <w:t> </w:t>
      </w:r>
      <w:hyperlink r:id="rId17" w:tgtFrame="_blank" w:history="1">
        <w:r>
          <w:rPr>
            <w:rStyle w:val="Hyperlink"/>
            <w:rFonts w:ascii="Arial Black" w:hAnsi="Arial Black"/>
            <w:b/>
            <w:bCs/>
          </w:rPr>
          <w:t>Read more</w:t>
        </w:r>
      </w:hyperlink>
      <w:r>
        <w:t>﻿</w:t>
      </w:r>
    </w:p>
    <w:p w:rsidR="009B525C" w:rsidRDefault="009B525C" w:rsidP="009B525C">
      <w:pPr>
        <w:pStyle w:val="NormalWeb"/>
      </w:pPr>
      <w:r>
        <w:rPr>
          <w:rStyle w:val="Strong"/>
          <w:rFonts w:ascii="Arial Black" w:hAnsi="Arial Black"/>
        </w:rPr>
        <w:t>27/01/2018</w:t>
      </w:r>
    </w:p>
    <w:p w:rsidR="009B525C" w:rsidRDefault="009B525C" w:rsidP="009B525C">
      <w:pPr>
        <w:pStyle w:val="NormalWeb"/>
      </w:pPr>
      <w:r>
        <w:rPr>
          <w:rFonts w:ascii="Arial Black" w:hAnsi="Arial Black"/>
          <w:color w:val="800000"/>
        </w:rPr>
        <w:t>NAPE-C Chennai south Division Conference</w:t>
      </w:r>
      <w:r>
        <w:rPr>
          <w:rFonts w:ascii="Arial Black" w:hAnsi="Arial Black" w:cs="Arial Black"/>
          <w:color w:val="800000"/>
        </w:rPr>
        <w:t>﻿</w:t>
      </w:r>
      <w:hyperlink r:id="rId18" w:tgtFrame="_blank" w:history="1">
        <w:r>
          <w:rPr>
            <w:rStyle w:val="Hyperlink"/>
            <w:rFonts w:ascii="Trebuchet MS" w:hAnsi="Trebuchet MS"/>
            <w:color w:val="888888"/>
            <w:sz w:val="48"/>
            <w:szCs w:val="48"/>
            <w:u w:val="none"/>
            <w:shd w:val="clear" w:color="auto" w:fill="FFFFFF"/>
          </w:rPr>
          <w:t>Click here to view</w:t>
        </w:r>
      </w:hyperlink>
    </w:p>
    <w:p w:rsidR="009B525C" w:rsidRDefault="009B525C" w:rsidP="009B525C">
      <w:pPr>
        <w:pStyle w:val="NormalWeb"/>
      </w:pPr>
      <w:r>
        <w:rPr>
          <w:rFonts w:ascii="Arial Black" w:hAnsi="Arial Black"/>
          <w:color w:val="FF6600"/>
        </w:rPr>
        <w:t>Integration of AADHAR Number with CCHS beneficiary number</w:t>
      </w:r>
      <w:hyperlink r:id="rId19" w:tgtFrame="_blank" w:history="1">
        <w:r>
          <w:rPr>
            <w:rStyle w:val="Hyperlink"/>
            <w:rFonts w:ascii="Trebuchet MS" w:hAnsi="Trebuchet MS"/>
            <w:color w:val="33AAFF"/>
            <w:sz w:val="48"/>
            <w:szCs w:val="48"/>
            <w:shd w:val="clear" w:color="auto" w:fill="FFFFFF"/>
          </w:rPr>
          <w:t>Click here to view</w:t>
        </w:r>
      </w:hyperlink>
      <w:r>
        <w:t>﻿</w:t>
      </w:r>
    </w:p>
    <w:p w:rsidR="009B525C" w:rsidRDefault="009B525C" w:rsidP="009B525C">
      <w:pPr>
        <w:pStyle w:val="NormalWeb"/>
      </w:pPr>
      <w:r>
        <w:rPr>
          <w:rStyle w:val="Strong"/>
          <w:color w:val="FF0000"/>
        </w:rPr>
        <w:t>26/01/2018</w:t>
      </w:r>
    </w:p>
    <w:p w:rsidR="009B525C" w:rsidRDefault="009B525C" w:rsidP="009B525C">
      <w:pPr>
        <w:pStyle w:val="NormalWeb"/>
      </w:pPr>
    </w:p>
    <w:p w:rsidR="009B525C" w:rsidRDefault="009B525C" w:rsidP="009B525C">
      <w:pPr>
        <w:pStyle w:val="NormalWeb"/>
      </w:pPr>
      <w:r>
        <w:rPr>
          <w:rStyle w:val="Strong"/>
          <w:color w:val="FF0000"/>
        </w:rPr>
        <w:t>NAPE Group 'C' &amp; NUGDS Joint CWC Meeting : Telangana Circle﻿</w:t>
      </w:r>
      <w:hyperlink r:id="rId20" w:tgtFrame="_blank" w:history="1">
        <w:r>
          <w:rPr>
            <w:rStyle w:val="Hyperlink"/>
            <w:rFonts w:ascii="Arial" w:hAnsi="Arial" w:cs="Arial"/>
            <w:b/>
            <w:bCs/>
          </w:rPr>
          <w:t>Readmore</w:t>
        </w:r>
      </w:hyperlink>
      <w:r>
        <w:rPr>
          <w:rStyle w:val="Strong"/>
          <w:color w:val="FF0000"/>
        </w:rPr>
        <w:t>﻿﻿﻿</w:t>
      </w:r>
    </w:p>
    <w:p w:rsidR="009B525C" w:rsidRDefault="009B525C" w:rsidP="009B525C">
      <w:pPr>
        <w:pStyle w:val="NormalWeb"/>
      </w:pPr>
      <w:r>
        <w:rPr>
          <w:rStyle w:val="Strong"/>
        </w:rPr>
        <w:t>25/01/2018</w:t>
      </w:r>
    </w:p>
    <w:p w:rsidR="009B525C" w:rsidRDefault="009B525C" w:rsidP="009B525C">
      <w:pPr>
        <w:pStyle w:val="NormalWeb"/>
      </w:pPr>
      <w:r>
        <w:rPr>
          <w:rFonts w:ascii="Arial Black" w:hAnsi="Arial Black"/>
          <w:color w:val="008000"/>
        </w:rPr>
        <w:t>India's growth slowdown mostly due to demonetisation: Raghuram Rajan at WEF</w:t>
      </w:r>
      <w:r>
        <w:rPr>
          <w:rFonts w:ascii="Arial Black" w:hAnsi="Arial Black" w:cs="Arial Black"/>
          <w:color w:val="008000"/>
        </w:rPr>
        <w:t>﻿</w:t>
      </w:r>
      <w:hyperlink r:id="rId21" w:tgtFrame="_blank" w:history="1">
        <w:r>
          <w:rPr>
            <w:rStyle w:val="Hyperlink"/>
            <w:rFonts w:ascii="Arial Black" w:hAnsi="Arial Black"/>
            <w:color w:val="888888"/>
            <w:u w:val="none"/>
          </w:rPr>
          <w:t>Readmore</w:t>
        </w:r>
      </w:hyperlink>
      <w:r>
        <w:rPr>
          <w:rFonts w:ascii="Arial Black" w:hAnsi="Arial Black" w:cs="Arial Black"/>
          <w:color w:val="008000"/>
        </w:rPr>
        <w:t>﻿</w:t>
      </w:r>
    </w:p>
    <w:p w:rsidR="009B525C" w:rsidRDefault="009B525C" w:rsidP="009B525C">
      <w:pPr>
        <w:pStyle w:val="NormalWeb"/>
      </w:pPr>
      <w:r>
        <w:rPr>
          <w:rFonts w:ascii="Arial Black" w:hAnsi="Arial Black"/>
          <w:color w:val="993300"/>
        </w:rPr>
        <w:t xml:space="preserve">Delhi NUR-C CWC Meeting. General secretary NUR-C N.K.Tygai addressed </w:t>
      </w:r>
      <w:r>
        <w:rPr>
          <w:rFonts w:ascii="Arial Black" w:hAnsi="Arial Black" w:cs="Arial Black"/>
          <w:color w:val="993300"/>
        </w:rPr>
        <w:t>﻿</w:t>
      </w:r>
      <w:hyperlink r:id="rId22" w:tgtFrame="_blank" w:history="1">
        <w:r>
          <w:rPr>
            <w:rStyle w:val="Hyperlink"/>
            <w:rFonts w:ascii="Trebuchet MS" w:hAnsi="Trebuchet MS"/>
            <w:color w:val="888888"/>
            <w:sz w:val="36"/>
            <w:szCs w:val="36"/>
            <w:u w:val="none"/>
          </w:rPr>
          <w:t>Click here to view</w:t>
        </w:r>
      </w:hyperlink>
      <w:r>
        <w:rPr>
          <w:rFonts w:ascii="Arial Black" w:hAnsi="Arial Black" w:cs="Arial Black"/>
          <w:color w:val="993300"/>
        </w:rPr>
        <w:t>﻿</w:t>
      </w:r>
    </w:p>
    <w:p w:rsidR="009B525C" w:rsidRDefault="009B525C" w:rsidP="009B525C">
      <w:pPr>
        <w:pStyle w:val="NormalWeb"/>
      </w:pPr>
      <w:r>
        <w:rPr>
          <w:rStyle w:val="Strong"/>
        </w:rPr>
        <w:t>24/01/2018</w:t>
      </w:r>
    </w:p>
    <w:p w:rsidR="009B525C" w:rsidRDefault="009B525C" w:rsidP="009B525C">
      <w:pPr>
        <w:pStyle w:val="NormalWeb"/>
      </w:pPr>
      <w:r>
        <w:rPr>
          <w:rFonts w:ascii="Arial Black" w:hAnsi="Arial Black"/>
        </w:rPr>
        <w:lastRenderedPageBreak/>
        <w:t>GDS Committee report latest:</w:t>
      </w:r>
      <w:hyperlink r:id="rId23" w:tgtFrame="_blank" w:history="1">
        <w:r>
          <w:rPr>
            <w:rStyle w:val="Hyperlink"/>
            <w:rFonts w:ascii="Arial" w:hAnsi="Arial" w:cs="Arial"/>
            <w:color w:val="888888"/>
            <w:sz w:val="48"/>
            <w:szCs w:val="48"/>
            <w:u w:val="none"/>
            <w:shd w:val="clear" w:color="auto" w:fill="FFFFFF"/>
          </w:rPr>
          <w:t>Readmore</w:t>
        </w:r>
      </w:hyperlink>
      <w:r>
        <w:rPr>
          <w:rFonts w:ascii="Arial Black" w:hAnsi="Arial Black" w:cs="Arial Black"/>
        </w:rPr>
        <w:t>﻿</w:t>
      </w:r>
      <w:r>
        <w:br/>
      </w:r>
      <w:r>
        <w:rPr>
          <w:rStyle w:val="Strong"/>
          <w:rFonts w:ascii="Arial Black" w:hAnsi="Arial Black"/>
          <w:color w:val="FF0000"/>
        </w:rPr>
        <w:t>NCJCM  request the Government to issue order making MACP scheme W.E.F. 01/01/2006</w:t>
      </w:r>
      <w:r>
        <w:rPr>
          <w:rStyle w:val="Strong"/>
          <w:rFonts w:ascii="Arial Black" w:hAnsi="Arial Black" w:cs="Arial Black"/>
          <w:color w:val="FF0000"/>
        </w:rPr>
        <w:t>﻿</w:t>
      </w:r>
      <w:r>
        <w:rPr>
          <w:rStyle w:val="Strong"/>
        </w:rPr>
        <w:t xml:space="preserve">. </w:t>
      </w:r>
      <w:hyperlink r:id="rId24" w:tgtFrame="_blank" w:history="1">
        <w:r>
          <w:rPr>
            <w:rStyle w:val="Hyperlink"/>
            <w:rFonts w:ascii="Trebuchet MS" w:hAnsi="Trebuchet MS"/>
            <w:b/>
            <w:bCs/>
            <w:shd w:val="clear" w:color="auto" w:fill="FFFFFF"/>
          </w:rPr>
          <w:t>Read more</w:t>
        </w:r>
      </w:hyperlink>
      <w:r>
        <w:rPr>
          <w:rStyle w:val="Strong"/>
        </w:rPr>
        <w:t>﻿﻿</w:t>
      </w:r>
      <w:r>
        <w:rPr>
          <w:b/>
          <w:bCs/>
        </w:rPr>
        <w:br/>
      </w:r>
      <w:r>
        <w:rPr>
          <w:b/>
          <w:bCs/>
          <w:color w:val="800000"/>
        </w:rPr>
        <w:br/>
      </w:r>
      <w:r>
        <w:rPr>
          <w:rStyle w:val="Strong"/>
          <w:color w:val="800000"/>
        </w:rPr>
        <w:t>NPS Committee Report Finalised and Submitted to Govt﻿.</w:t>
      </w:r>
      <w:hyperlink r:id="rId25" w:tgtFrame="_blank" w:history="1">
        <w:r>
          <w:rPr>
            <w:rStyle w:val="Hyperlink"/>
            <w:rFonts w:ascii="Trebuchet MS" w:hAnsi="Trebuchet MS"/>
            <w:color w:val="33AAFF"/>
            <w:sz w:val="36"/>
            <w:szCs w:val="36"/>
          </w:rPr>
          <w:t>Read more</w:t>
        </w:r>
      </w:hyperlink>
      <w:r>
        <w:rPr>
          <w:rStyle w:val="Strong"/>
          <w:color w:val="800000"/>
        </w:rPr>
        <w:t>﻿</w:t>
      </w:r>
    </w:p>
    <w:p w:rsidR="009B525C" w:rsidRDefault="009B525C" w:rsidP="009B525C">
      <w:pPr>
        <w:pStyle w:val="NormalWeb"/>
      </w:pPr>
      <w:r>
        <w:rPr>
          <w:rStyle w:val="Strong"/>
          <w:color w:val="3366FF"/>
        </w:rPr>
        <w:t>Revision of option.to switch over to ....NJCM letter</w:t>
      </w:r>
      <w:r>
        <w:rPr>
          <w:rStyle w:val="Strong"/>
          <w:color w:val="FF0000"/>
        </w:rPr>
        <w:t> </w:t>
      </w:r>
      <w:hyperlink r:id="rId26" w:tgtFrame="_blank" w:history="1">
        <w:r>
          <w:rPr>
            <w:rStyle w:val="Hyperlink"/>
            <w:rFonts w:ascii="Trebuchet MS" w:hAnsi="Trebuchet MS"/>
            <w:color w:val="888888"/>
            <w:sz w:val="48"/>
            <w:szCs w:val="48"/>
            <w:u w:val="none"/>
            <w:shd w:val="clear" w:color="auto" w:fill="FFFFFF"/>
          </w:rPr>
          <w:t>Read more</w:t>
        </w:r>
      </w:hyperlink>
      <w:r>
        <w:rPr>
          <w:rStyle w:val="Strong"/>
          <w:color w:val="FF0000"/>
        </w:rPr>
        <w:t>﻿</w:t>
      </w:r>
    </w:p>
    <w:p w:rsidR="009B525C" w:rsidRDefault="009B525C" w:rsidP="009B525C">
      <w:pPr>
        <w:pStyle w:val="NormalWeb"/>
      </w:pPr>
      <w:r>
        <w:rPr>
          <w:rStyle w:val="Strong"/>
          <w:color w:val="FF00FF"/>
        </w:rPr>
        <w:t>World Postal NEWS.</w:t>
      </w:r>
      <w:hyperlink r:id="rId27" w:tgtFrame="_blank" w:history="1">
        <w:r>
          <w:rPr>
            <w:rStyle w:val="Hyperlink"/>
            <w:rFonts w:ascii="Arial" w:hAnsi="Arial" w:cs="Arial"/>
            <w:b/>
            <w:bCs/>
            <w:color w:val="FF0000"/>
            <w:sz w:val="48"/>
            <w:szCs w:val="48"/>
            <w:u w:val="none"/>
            <w:shd w:val="clear" w:color="auto" w:fill="FFFFFF"/>
          </w:rPr>
          <w:t>Readmore.</w:t>
        </w:r>
      </w:hyperlink>
    </w:p>
    <w:p w:rsidR="009B525C" w:rsidRDefault="009B525C" w:rsidP="009B525C">
      <w:pPr>
        <w:pStyle w:val="NormalWeb"/>
      </w:pPr>
      <w:r>
        <w:rPr>
          <w:rStyle w:val="Strong"/>
          <w:color w:val="800080"/>
        </w:rPr>
        <w:t>Postmen with smartphones will help IPPB reach the rural underbanked﻿</w:t>
      </w:r>
      <w:hyperlink r:id="rId28" w:tgtFrame="_blank" w:history="1">
        <w:r>
          <w:rPr>
            <w:rStyle w:val="Hyperlink"/>
            <w:b/>
            <w:bCs/>
          </w:rPr>
          <w:t>Readmore</w:t>
        </w:r>
      </w:hyperlink>
      <w:r>
        <w:rPr>
          <w:rStyle w:val="Strong"/>
          <w:color w:val="800080"/>
        </w:rPr>
        <w:t>﻿</w:t>
      </w:r>
      <w:r>
        <w:rPr>
          <w:rStyle w:val="Strong"/>
          <w:color w:val="FF0000"/>
        </w:rPr>
        <w:t>﻿</w:t>
      </w:r>
      <w:r>
        <w:br/>
      </w:r>
      <w:r>
        <w:br/>
      </w:r>
      <w:r>
        <w:rPr>
          <w:rStyle w:val="Strong"/>
          <w:color w:val="339966"/>
        </w:rPr>
        <w:t>NAPE Group'C' AP Circle: CIrcle Council &amp; CWC Meeting</w:t>
      </w:r>
      <w:hyperlink r:id="rId29" w:tgtFrame="_blank" w:history="1">
        <w:r>
          <w:rPr>
            <w:rStyle w:val="Hyperlink"/>
            <w:b/>
            <w:bCs/>
            <w:color w:val="888888"/>
            <w:u w:val="none"/>
          </w:rPr>
          <w:t>Readmore</w:t>
        </w:r>
      </w:hyperlink>
      <w:r>
        <w:rPr>
          <w:rStyle w:val="Strong"/>
          <w:color w:val="CC0000"/>
        </w:rPr>
        <w:t>.</w:t>
      </w:r>
      <w:r>
        <w:rPr>
          <w:rStyle w:val="Strong"/>
        </w:rPr>
        <w:t xml:space="preserve">﻿ </w:t>
      </w:r>
      <w:r>
        <w:br/>
      </w:r>
      <w:r>
        <w:br/>
      </w:r>
      <w:r>
        <w:br/>
      </w:r>
      <w:r>
        <w:rPr>
          <w:rStyle w:val="Strong"/>
          <w:color w:val="FF6600"/>
        </w:rPr>
        <w:t>GDS Union Telangana Circle met Smt.Renukha Chowadary, Hon'ble Member of Parliament (Rajya Sabha )</w:t>
      </w:r>
      <w:r>
        <w:rPr>
          <w:rStyle w:val="Strong"/>
        </w:rPr>
        <w:t>﻿</w:t>
      </w:r>
      <w:hyperlink r:id="rId30" w:tgtFrame="_blank" w:history="1">
        <w:r>
          <w:rPr>
            <w:rStyle w:val="Hyperlink"/>
            <w:b/>
            <w:bCs/>
            <w:color w:val="888888"/>
            <w:u w:val="none"/>
          </w:rPr>
          <w:t>Readmore</w:t>
        </w:r>
      </w:hyperlink>
      <w:r>
        <w:rPr>
          <w:rStyle w:val="Strong"/>
        </w:rPr>
        <w:t>﻿</w:t>
      </w:r>
    </w:p>
    <w:p w:rsidR="009B525C" w:rsidRDefault="009B525C" w:rsidP="009B525C">
      <w:pPr>
        <w:pStyle w:val="NormalWeb"/>
      </w:pPr>
      <w:r>
        <w:rPr>
          <w:rFonts w:ascii="Arial Black" w:hAnsi="Arial Black"/>
        </w:rPr>
        <w:t>23/01/2018</w:t>
      </w:r>
    </w:p>
    <w:p w:rsidR="009B525C" w:rsidRDefault="009B525C" w:rsidP="009B525C">
      <w:pPr>
        <w:pStyle w:val="NormalWeb"/>
      </w:pPr>
      <w:r>
        <w:rPr>
          <w:rFonts w:ascii="Arial Black" w:hAnsi="Arial Black"/>
          <w:color w:val="008080"/>
        </w:rPr>
        <w:t>Narendra Modi government is likely to keep the interest rate on Provident Fund unchanged</w:t>
      </w:r>
      <w:r>
        <w:rPr>
          <w:rFonts w:ascii="Arial Black" w:hAnsi="Arial Black" w:cs="Arial Black"/>
          <w:color w:val="008080"/>
        </w:rPr>
        <w:t>﻿</w:t>
      </w:r>
      <w:hyperlink r:id="rId31" w:tgtFrame="_blank" w:history="1">
        <w:r>
          <w:rPr>
            <w:rStyle w:val="Hyperlink"/>
            <w:rFonts w:ascii="Arial" w:hAnsi="Arial" w:cs="Arial"/>
            <w:shd w:val="clear" w:color="auto" w:fill="FFFFFF"/>
          </w:rPr>
          <w:t>Readmore</w:t>
        </w:r>
      </w:hyperlink>
      <w:r>
        <w:rPr>
          <w:rStyle w:val="Strong"/>
          <w:rFonts w:ascii="Arial" w:hAnsi="Arial" w:cs="Arial"/>
          <w:b w:val="0"/>
          <w:bCs w:val="0"/>
          <w:color w:val="38761D"/>
          <w:shd w:val="clear" w:color="auto" w:fill="FFFFFF"/>
        </w:rPr>
        <w:t xml:space="preserve"> </w:t>
      </w:r>
      <w:r>
        <w:rPr>
          <w:rFonts w:ascii="Arial Black" w:hAnsi="Arial Black" w:cs="Arial Black"/>
          <w:color w:val="008080"/>
        </w:rPr>
        <w:t>﻿</w:t>
      </w:r>
    </w:p>
    <w:p w:rsidR="009B525C" w:rsidRDefault="009B525C" w:rsidP="009B525C">
      <w:pPr>
        <w:pStyle w:val="NormalWeb"/>
      </w:pPr>
      <w:hyperlink r:id="rId32" w:history="1">
        <w:r>
          <w:rPr>
            <w:rStyle w:val="Strong"/>
            <w:rFonts w:ascii="Arial Black" w:hAnsi="Arial Black"/>
            <w:color w:val="993300"/>
            <w:u w:val="single"/>
          </w:rPr>
          <w:t>Inaugural function of Post Office Passport Sewa Kendra by Smt. Sushma Swaraj</w:t>
        </w:r>
        <w:r>
          <w:rPr>
            <w:rStyle w:val="Hyperlink"/>
            <w:rFonts w:ascii="Arial Black" w:hAnsi="Arial Black" w:cs="Arial Black"/>
            <w:color w:val="008000"/>
          </w:rPr>
          <w:t>﻿</w:t>
        </w:r>
      </w:hyperlink>
      <w:hyperlink r:id="rId33" w:tgtFrame="_blank" w:history="1">
        <w:r>
          <w:rPr>
            <w:rStyle w:val="Hyperlink"/>
            <w:rFonts w:ascii="Arial Black" w:hAnsi="Arial Black"/>
            <w:b/>
            <w:bCs/>
          </w:rPr>
          <w:t>Click here to view</w:t>
        </w:r>
      </w:hyperlink>
      <w:r>
        <w:rPr>
          <w:rStyle w:val="Strong"/>
          <w:rFonts w:ascii="Arial Black" w:hAnsi="Arial Black"/>
        </w:rPr>
        <w:t>.</w:t>
      </w:r>
      <w:r>
        <w:t> </w:t>
      </w:r>
    </w:p>
    <w:p w:rsidR="009B525C" w:rsidRDefault="009B525C" w:rsidP="009B525C">
      <w:pPr>
        <w:pStyle w:val="NormalWeb"/>
      </w:pPr>
      <w:r>
        <w:rPr>
          <w:rFonts w:ascii="Arial Black" w:hAnsi="Arial Black"/>
        </w:rPr>
        <w:t> </w:t>
      </w:r>
      <w:r>
        <w:rPr>
          <w:rFonts w:ascii="Arial Black" w:hAnsi="Arial Black"/>
          <w:color w:val="FF0000"/>
        </w:rPr>
        <w:t>Online transfer of CGHS cards of serving employees on transfer one covered CGHS City to another CGHS  covered City.</w:t>
      </w:r>
      <w:r>
        <w:rPr>
          <w:rFonts w:ascii="Arial Black" w:hAnsi="Arial Black" w:cs="Arial Black"/>
          <w:color w:val="008000"/>
        </w:rPr>
        <w:t>﻿</w:t>
      </w:r>
      <w:hyperlink r:id="rId34" w:tgtFrame="_blank" w:history="1">
        <w:r>
          <w:rPr>
            <w:rStyle w:val="Hyperlink"/>
            <w:rFonts w:ascii="Arial Black" w:hAnsi="Arial Black"/>
            <w:b/>
            <w:bCs/>
          </w:rPr>
          <w:t>Readmore</w:t>
        </w:r>
      </w:hyperlink>
      <w:r>
        <w:rPr>
          <w:rFonts w:ascii="Arial Black" w:hAnsi="Arial Black" w:cs="Arial Black"/>
          <w:color w:val="008000"/>
        </w:rPr>
        <w:t>﻿</w:t>
      </w:r>
    </w:p>
    <w:p w:rsidR="009B525C" w:rsidRDefault="009B525C" w:rsidP="009B525C">
      <w:pPr>
        <w:pStyle w:val="NormalWeb"/>
      </w:pPr>
      <w:hyperlink r:id="rId35" w:history="1">
        <w:r>
          <w:rPr>
            <w:rStyle w:val="Strong"/>
            <w:rFonts w:ascii="Arial Black" w:hAnsi="Arial Black"/>
            <w:color w:val="800000"/>
            <w:u w:val="single"/>
          </w:rPr>
          <w:t>Merger of Pay Scales of the Promotional and Feeder Posts – NC JCM writes to Finance Ministry</w:t>
        </w:r>
        <w:r>
          <w:rPr>
            <w:rStyle w:val="Hyperlink"/>
            <w:rFonts w:ascii="Arial Black" w:hAnsi="Arial Black" w:cs="Arial Black"/>
            <w:color w:val="800000"/>
          </w:rPr>
          <w:t>﻿</w:t>
        </w:r>
      </w:hyperlink>
      <w:hyperlink r:id="rId36" w:tgtFrame="_blank" w:history="1">
        <w:r>
          <w:rPr>
            <w:rStyle w:val="Hyperlink"/>
            <w:b/>
            <w:bCs/>
          </w:rPr>
          <w:t>Readmore</w:t>
        </w:r>
      </w:hyperlink>
      <w:r>
        <w:t>﻿</w:t>
      </w:r>
    </w:p>
    <w:p w:rsidR="009B525C" w:rsidRDefault="009B525C" w:rsidP="009B525C">
      <w:pPr>
        <w:pStyle w:val="NormalWeb"/>
      </w:pPr>
      <w:r>
        <w:rPr>
          <w:rStyle w:val="Strong"/>
          <w:sz w:val="36"/>
          <w:szCs w:val="36"/>
        </w:rPr>
        <w:t>22/01/2018</w:t>
      </w:r>
    </w:p>
    <w:p w:rsidR="009B525C" w:rsidRDefault="009B525C" w:rsidP="009B525C">
      <w:pPr>
        <w:pStyle w:val="NormalWeb"/>
      </w:pPr>
      <w:r>
        <w:rPr>
          <w:rStyle w:val="Strong"/>
          <w:color w:val="000080"/>
        </w:rPr>
        <w:t>Our charter of demands for lunch hour demonstration. on 08/02/2018</w:t>
      </w:r>
      <w:hyperlink r:id="rId37" w:history="1">
        <w:r>
          <w:rPr>
            <w:rStyle w:val="Hyperlink"/>
            <w:b/>
            <w:bCs/>
            <w:lang/>
          </w:rPr>
          <w:t>Read more.</w:t>
        </w:r>
      </w:hyperlink>
      <w:r>
        <w:rPr>
          <w:rStyle w:val="Strong"/>
          <w:color w:val="000080"/>
        </w:rPr>
        <w:t>﻿</w:t>
      </w:r>
      <w:r>
        <w:t> </w:t>
      </w:r>
    </w:p>
    <w:p w:rsidR="009B525C" w:rsidRDefault="009B525C" w:rsidP="009B525C">
      <w:pPr>
        <w:pStyle w:val="NormalWeb"/>
      </w:pPr>
      <w:r>
        <w:rPr>
          <w:rFonts w:ascii="Arial Black" w:hAnsi="Arial Black"/>
          <w:color w:val="FF0000"/>
        </w:rPr>
        <w:t> 64 </w:t>
      </w:r>
      <w:hyperlink r:id="rId38" w:tgtFrame="_blank" w:history="1">
        <w:r>
          <w:rPr>
            <w:rStyle w:val="Hyperlink"/>
            <w:rFonts w:ascii="Arial Black" w:hAnsi="Arial Black"/>
          </w:rPr>
          <w:t>FREQUENTY ASKED QUESTIONS WITH ANSWERS ABOUT CGHS.</w:t>
        </w:r>
      </w:hyperlink>
    </w:p>
    <w:p w:rsidR="009B525C" w:rsidRDefault="009B525C" w:rsidP="009B525C">
      <w:pPr>
        <w:pStyle w:val="NormalWeb"/>
      </w:pPr>
      <w:hyperlink r:id="rId39" w:tgtFrame="_blank" w:history="1">
        <w:r>
          <w:rPr>
            <w:rStyle w:val="Strong"/>
            <w:rFonts w:ascii="Arial Black" w:hAnsi="Arial Black"/>
            <w:color w:val="003300"/>
            <w:u w:val="single"/>
          </w:rPr>
          <w:t>Click the above link to read</w:t>
        </w:r>
        <w:r>
          <w:rPr>
            <w:rStyle w:val="Hyperlink"/>
            <w:rFonts w:ascii="Arial Black" w:hAnsi="Arial Black" w:cs="Arial Black"/>
            <w:color w:val="003300"/>
          </w:rPr>
          <w:t>﻿ ﻿</w:t>
        </w:r>
      </w:hyperlink>
    </w:p>
    <w:p w:rsidR="009B525C" w:rsidRDefault="009B525C" w:rsidP="009B525C">
      <w:pPr>
        <w:pStyle w:val="NormalWeb"/>
      </w:pPr>
      <w:r>
        <w:rPr>
          <w:rFonts w:ascii="Arial Black" w:hAnsi="Arial Black"/>
          <w:color w:val="FF6600"/>
        </w:rPr>
        <w:lastRenderedPageBreak/>
        <w:t>21/01/2018</w:t>
      </w:r>
      <w:r>
        <w:br/>
      </w:r>
      <w:r>
        <w:rPr>
          <w:rFonts w:ascii="Arial Black" w:hAnsi="Arial Black"/>
          <w:color w:val="993300"/>
        </w:rPr>
        <w:t>No issue is settled by the Directorate last 7 months as assured vide their letter No. 08-12/2017-SR  dated 01/08/2017. Therefore FNPO decided to go to on lunch hour demonstration in front of circle office across the country on 08/02/2018</w:t>
      </w:r>
      <w:hyperlink r:id="rId40" w:history="1">
        <w:r>
          <w:rPr>
            <w:rStyle w:val="Hyperlink"/>
            <w:rFonts w:ascii="Arial Black" w:hAnsi="Arial Black"/>
            <w:b/>
            <w:bCs/>
            <w:shd w:val="clear" w:color="auto" w:fill="FFFFFF"/>
            <w:lang/>
          </w:rPr>
          <w:t>Read more.</w:t>
        </w:r>
      </w:hyperlink>
    </w:p>
    <w:p w:rsidR="009B525C" w:rsidRDefault="009B525C" w:rsidP="009B525C">
      <w:pPr>
        <w:pStyle w:val="NormalWeb"/>
      </w:pPr>
      <w:r>
        <w:rPr>
          <w:rFonts w:ascii="Arial Black" w:hAnsi="Arial Black"/>
          <w:color w:val="3366FF"/>
        </w:rPr>
        <w:t xml:space="preserve">LTC Air Travel Entitlement for CG Staffs – DoPT Clarification </w:t>
      </w:r>
      <w:hyperlink r:id="rId41" w:tgtFrame="_blank" w:history="1">
        <w:r>
          <w:rPr>
            <w:rStyle w:val="Hyperlink"/>
            <w:rFonts w:ascii="Arial Black" w:hAnsi="Arial Black"/>
          </w:rPr>
          <w:t>Readmore</w:t>
        </w:r>
      </w:hyperlink>
      <w:r>
        <w:rPr>
          <w:rFonts w:ascii="Arial Black" w:hAnsi="Arial Black" w:cs="Arial Black"/>
          <w:color w:val="3366FF"/>
        </w:rPr>
        <w:t>﻿﻿﻿﻿</w:t>
      </w:r>
    </w:p>
    <w:p w:rsidR="009B525C" w:rsidRDefault="009B525C" w:rsidP="009B525C">
      <w:pPr>
        <w:pStyle w:val="NormalWeb"/>
      </w:pPr>
      <w:r>
        <w:rPr>
          <w:rFonts w:ascii="Arial Black" w:hAnsi="Arial Black"/>
          <w:color w:val="FF6600"/>
        </w:rPr>
        <w:t>31st All India Postal Cricket Tournament at Postal Training Centre, Vadodara</w:t>
      </w:r>
      <w:r>
        <w:rPr>
          <w:rFonts w:ascii="Arial Black" w:hAnsi="Arial Black" w:cs="Arial Black"/>
          <w:color w:val="FF6600"/>
        </w:rPr>
        <w:t>﻿</w:t>
      </w:r>
      <w:hyperlink r:id="rId42" w:tgtFrame="_blank" w:history="1">
        <w:r>
          <w:rPr>
            <w:rStyle w:val="Hyperlink"/>
            <w:rFonts w:ascii="Arial" w:hAnsi="Arial" w:cs="Arial"/>
            <w:color w:val="888888"/>
            <w:u w:val="none"/>
          </w:rPr>
          <w:t>Click here to view</w:t>
        </w:r>
      </w:hyperlink>
      <w:r>
        <w:rPr>
          <w:rFonts w:ascii="Arial Black" w:hAnsi="Arial Black" w:cs="Arial Black"/>
          <w:color w:val="FF6600"/>
        </w:rPr>
        <w:t>﻿</w:t>
      </w:r>
    </w:p>
    <w:p w:rsidR="009B525C" w:rsidRDefault="009B525C" w:rsidP="009B525C">
      <w:pPr>
        <w:pStyle w:val="NormalWeb"/>
      </w:pPr>
      <w:r>
        <w:rPr>
          <w:rStyle w:val="Strong"/>
          <w:rFonts w:ascii="Arial Black" w:hAnsi="Arial Black"/>
          <w:color w:val="FF0000"/>
        </w:rPr>
        <w:t>20/01/2018</w:t>
      </w:r>
    </w:p>
    <w:p w:rsidR="009B525C" w:rsidRDefault="009B525C" w:rsidP="009B525C">
      <w:pPr>
        <w:pStyle w:val="NormalWeb"/>
      </w:pPr>
      <w:r>
        <w:rPr>
          <w:rFonts w:ascii="Arial Black" w:hAnsi="Arial Black"/>
          <w:color w:val="0000FF"/>
        </w:rPr>
        <w:t>FNPO Organising  lunch hour demonstration in front all circle office across the country on 08/02/2018.</w:t>
      </w:r>
      <w:r>
        <w:br/>
      </w:r>
      <w:r>
        <w:rPr>
          <w:rFonts w:ascii="Arial Black" w:hAnsi="Arial Black"/>
          <w:color w:val="0000FF"/>
        </w:rPr>
        <w:t>Appeal to all circle secretaries of FNPO affiliated unions</w:t>
      </w:r>
      <w:r>
        <w:rPr>
          <w:rFonts w:ascii="Arial Black" w:hAnsi="Arial Black" w:cs="Arial Black"/>
          <w:color w:val="FF0000"/>
        </w:rPr>
        <w:t>﻿</w:t>
      </w:r>
      <w:r>
        <w:rPr>
          <w:rFonts w:ascii="Arial Black" w:hAnsi="Arial Black"/>
          <w:color w:val="FF0000"/>
        </w:rPr>
        <w:t>.</w:t>
      </w:r>
      <w:hyperlink r:id="rId43" w:history="1">
        <w:r>
          <w:rPr>
            <w:rStyle w:val="Hyperlink"/>
            <w:rFonts w:ascii="Arial Black" w:hAnsi="Arial Black"/>
            <w:b/>
            <w:bCs/>
            <w:shd w:val="clear" w:color="auto" w:fill="FFFFFF"/>
            <w:lang/>
          </w:rPr>
          <w:t>Read more.</w:t>
        </w:r>
      </w:hyperlink>
    </w:p>
    <w:p w:rsidR="009B525C" w:rsidRDefault="009B525C" w:rsidP="009B525C">
      <w:pPr>
        <w:pStyle w:val="NormalWeb"/>
      </w:pPr>
      <w:r>
        <w:rPr>
          <w:rFonts w:ascii="Arial Black" w:hAnsi="Arial Black"/>
          <w:color w:val="993300"/>
        </w:rPr>
        <w:t>Caste decided by birth, can't be changed by marriage: SC</w:t>
      </w:r>
      <w:r>
        <w:rPr>
          <w:rFonts w:ascii="Arial Black" w:hAnsi="Arial Black" w:cs="Arial Black"/>
          <w:color w:val="993300"/>
        </w:rPr>
        <w:t>﻿</w:t>
      </w:r>
      <w:hyperlink r:id="rId44" w:tgtFrame="_blank" w:history="1">
        <w:r>
          <w:rPr>
            <w:rStyle w:val="Hyperlink"/>
            <w:rFonts w:ascii="Arial Black" w:hAnsi="Arial Black"/>
          </w:rPr>
          <w:t>Read more</w:t>
        </w:r>
      </w:hyperlink>
      <w:r>
        <w:rPr>
          <w:rFonts w:ascii="Arial Black" w:hAnsi="Arial Black" w:cs="Arial Black"/>
          <w:color w:val="993300"/>
        </w:rPr>
        <w:t>﻿</w:t>
      </w:r>
    </w:p>
    <w:p w:rsidR="009B525C" w:rsidRDefault="009B525C" w:rsidP="009B525C">
      <w:pPr>
        <w:pStyle w:val="NormalWeb"/>
      </w:pPr>
      <w:r>
        <w:rPr>
          <w:rStyle w:val="Strong"/>
          <w:rFonts w:ascii="Arial Black" w:hAnsi="Arial Black"/>
        </w:rPr>
        <w:t>19/01/2018</w:t>
      </w:r>
    </w:p>
    <w:p w:rsidR="009B525C" w:rsidRDefault="009B525C" w:rsidP="009B525C">
      <w:pPr>
        <w:pStyle w:val="NormalWeb"/>
      </w:pPr>
      <w:hyperlink r:id="rId45" w:tgtFrame="_blank" w:history="1">
        <w:r>
          <w:rPr>
            <w:rStyle w:val="Hyperlink"/>
            <w:rFonts w:ascii="Arial Black" w:hAnsi="Arial Black"/>
            <w:color w:val="993366"/>
          </w:rPr>
          <w:t xml:space="preserve">Travel entitlements of Government employees for the purpose of LTC post Seventh Central Pay Commission-clarification reg. </w:t>
        </w:r>
        <w:r>
          <w:rPr>
            <w:rStyle w:val="Hyperlink"/>
            <w:rFonts w:ascii="Arial Black" w:hAnsi="Arial Black" w:cs="Arial Black"/>
            <w:color w:val="993366"/>
          </w:rPr>
          <w:t>﻿</w:t>
        </w:r>
      </w:hyperlink>
    </w:p>
    <w:p w:rsidR="009B525C" w:rsidRDefault="009B525C" w:rsidP="009B525C">
      <w:pPr>
        <w:pStyle w:val="NormalWeb"/>
      </w:pPr>
      <w:r>
        <w:rPr>
          <w:rStyle w:val="Strong"/>
          <w:rFonts w:ascii="Arial Black" w:hAnsi="Arial Black"/>
        </w:rPr>
        <w:t>Click the above link to read</w:t>
      </w:r>
      <w:r>
        <w:rPr>
          <w:rFonts w:ascii="Arial Black" w:hAnsi="Arial Black" w:cs="Arial Black"/>
        </w:rPr>
        <w:t>﻿﻿</w:t>
      </w:r>
    </w:p>
    <w:p w:rsidR="009B525C" w:rsidRDefault="009B525C" w:rsidP="009B525C">
      <w:pPr>
        <w:pStyle w:val="NormalWeb"/>
      </w:pPr>
      <w:r>
        <w:rPr>
          <w:rFonts w:ascii="Arial Black" w:hAnsi="Arial Black"/>
          <w:color w:val="3366FF"/>
        </w:rPr>
        <w:t>Postal department operations to go fully online in a few months</w:t>
      </w:r>
      <w:r>
        <w:rPr>
          <w:rFonts w:ascii="Arial Black" w:hAnsi="Arial Black" w:cs="Arial Black"/>
          <w:color w:val="3366FF"/>
        </w:rPr>
        <w:t>﻿</w:t>
      </w:r>
      <w:hyperlink r:id="rId46" w:tgtFrame="_blank" w:history="1">
        <w:r>
          <w:rPr>
            <w:rStyle w:val="Hyperlink"/>
            <w:rFonts w:ascii="Arial Black" w:hAnsi="Arial Black"/>
          </w:rPr>
          <w:t>Readmore</w:t>
        </w:r>
      </w:hyperlink>
      <w:r>
        <w:rPr>
          <w:rFonts w:ascii="Arial Black" w:hAnsi="Arial Black" w:cs="Arial Black"/>
          <w:color w:val="3366FF"/>
        </w:rPr>
        <w:t>﻿</w:t>
      </w:r>
    </w:p>
    <w:p w:rsidR="009B525C" w:rsidRDefault="009B525C" w:rsidP="009B525C">
      <w:pPr>
        <w:pStyle w:val="NormalWeb"/>
      </w:pPr>
      <w:r>
        <w:rPr>
          <w:rStyle w:val="Strong"/>
          <w:color w:val="FF6600"/>
        </w:rPr>
        <w:t>GST Council cuts tax rate on 49 items﻿</w:t>
      </w:r>
      <w:hyperlink r:id="rId47" w:tgtFrame="_blank" w:history="1">
        <w:r>
          <w:rPr>
            <w:rStyle w:val="Hyperlink"/>
            <w:b/>
            <w:bCs/>
          </w:rPr>
          <w:t>Readmore</w:t>
        </w:r>
      </w:hyperlink>
      <w:r>
        <w:rPr>
          <w:rStyle w:val="Strong"/>
          <w:color w:val="FF6600"/>
        </w:rPr>
        <w:t>﻿</w:t>
      </w:r>
    </w:p>
    <w:p w:rsidR="009B525C" w:rsidRDefault="009B525C" w:rsidP="009B525C">
      <w:pPr>
        <w:pStyle w:val="NormalWeb"/>
      </w:pPr>
      <w:hyperlink r:id="rId48" w:tgtFrame="_blank" w:history="1">
        <w:r>
          <w:rPr>
            <w:rStyle w:val="Hyperlink"/>
            <w:rFonts w:ascii="Arial Black" w:hAnsi="Arial Black"/>
            <w:color w:val="008000"/>
          </w:rPr>
          <w:t>Global Panorama on Postal Financial Inclusion</w:t>
        </w:r>
        <w:r>
          <w:rPr>
            <w:rStyle w:val="Hyperlink"/>
            <w:rFonts w:ascii="Arial Black" w:hAnsi="Arial Black"/>
          </w:rPr>
          <w:t xml:space="preserve">: </w:t>
        </w:r>
        <w:r>
          <w:rPr>
            <w:rStyle w:val="Hyperlink"/>
            <w:rFonts w:ascii="Arial Black" w:hAnsi="Arial Black" w:cs="Arial Black"/>
          </w:rPr>
          <w:t>﻿</w:t>
        </w:r>
      </w:hyperlink>
    </w:p>
    <w:p w:rsidR="009B525C" w:rsidRDefault="009B525C" w:rsidP="009B525C">
      <w:pPr>
        <w:pStyle w:val="NormalWeb"/>
      </w:pPr>
      <w:r>
        <w:rPr>
          <w:rStyle w:val="Strong"/>
          <w:rFonts w:ascii="Arial Black" w:hAnsi="Arial Black"/>
        </w:rPr>
        <w:t>Click the above link to read</w:t>
      </w:r>
      <w:r>
        <w:t>﻿</w:t>
      </w:r>
    </w:p>
    <w:p w:rsidR="009B525C" w:rsidRDefault="009B525C" w:rsidP="009B525C">
      <w:pPr>
        <w:pStyle w:val="NormalWeb"/>
      </w:pPr>
      <w:r>
        <w:rPr>
          <w:rFonts w:ascii="Arial Black" w:hAnsi="Arial Black" w:cs="Arial Black"/>
          <w:color w:val="000080"/>
        </w:rPr>
        <w:t>﻿18/01/201</w:t>
      </w:r>
      <w:r>
        <w:rPr>
          <w:rFonts w:ascii="Arial Black" w:hAnsi="Arial Black"/>
          <w:color w:val="000080"/>
        </w:rPr>
        <w:t>8</w:t>
      </w:r>
      <w:r>
        <w:t>﻿</w:t>
      </w:r>
    </w:p>
    <w:p w:rsidR="009B525C" w:rsidRDefault="009B525C" w:rsidP="009B525C">
      <w:pPr>
        <w:pStyle w:val="NormalWeb"/>
      </w:pPr>
      <w:r>
        <w:rPr>
          <w:rFonts w:ascii="Arial Black" w:hAnsi="Arial Black"/>
          <w:color w:val="FF0000"/>
        </w:rPr>
        <w:t xml:space="preserve">Over 4 lakh posts were lying vacant across various central government departments as on March 1, 2016, according to a finance </w:t>
      </w:r>
      <w:r>
        <w:rPr>
          <w:rFonts w:ascii="Arial Black" w:hAnsi="Arial Black"/>
          <w:color w:val="FF0000"/>
        </w:rPr>
        <w:lastRenderedPageBreak/>
        <w:t>ministry report</w:t>
      </w:r>
      <w:r>
        <w:rPr>
          <w:rFonts w:ascii="Arial Black" w:hAnsi="Arial Black" w:cs="Arial Black"/>
          <w:color w:val="FF0000"/>
        </w:rPr>
        <w:t>﻿</w:t>
      </w:r>
      <w:hyperlink r:id="rId49" w:tgtFrame="_blank" w:history="1">
        <w:r>
          <w:rPr>
            <w:rStyle w:val="Hyperlink"/>
            <w:rFonts w:ascii="Arial" w:hAnsi="Arial" w:cs="Arial"/>
            <w:b/>
            <w:bCs/>
            <w:color w:val="33AAFF"/>
            <w:sz w:val="48"/>
            <w:szCs w:val="48"/>
            <w:shd w:val="clear" w:color="auto" w:fill="FFFFFF"/>
          </w:rPr>
          <w:t>Readmore.</w:t>
        </w:r>
      </w:hyperlink>
      <w:r>
        <w:br/>
      </w:r>
      <w:hyperlink r:id="rId50" w:tgtFrame="_blank" w:history="1">
        <w:r>
          <w:rPr>
            <w:rStyle w:val="Hyperlink"/>
            <w:rFonts w:ascii="Arial Black" w:hAnsi="Arial Black"/>
            <w:color w:val="993300"/>
          </w:rPr>
          <w:t>Simplilication of referral system uncler CGHS</w:t>
        </w:r>
        <w:r>
          <w:rPr>
            <w:rStyle w:val="Hyperlink"/>
            <w:rFonts w:ascii="Arial Black" w:hAnsi="Arial Black" w:cs="Arial Black"/>
            <w:color w:val="993300"/>
          </w:rPr>
          <w:t>﻿</w:t>
        </w:r>
        <w:r>
          <w:rPr>
            <w:rStyle w:val="Hyperlink"/>
            <w:rFonts w:ascii="Arial Black" w:hAnsi="Arial Black"/>
            <w:color w:val="993300"/>
          </w:rPr>
          <w:t>.</w:t>
        </w:r>
      </w:hyperlink>
    </w:p>
    <w:p w:rsidR="009B525C" w:rsidRDefault="009B525C" w:rsidP="009B525C">
      <w:pPr>
        <w:pStyle w:val="NormalWeb"/>
      </w:pPr>
      <w:r>
        <w:rPr>
          <w:rStyle w:val="Strong"/>
          <w:rFonts w:ascii="Arial Black" w:hAnsi="Arial Black"/>
        </w:rPr>
        <w:t>Click the above link to read</w:t>
      </w:r>
    </w:p>
    <w:p w:rsidR="009B525C" w:rsidRDefault="009B525C" w:rsidP="009B525C">
      <w:pPr>
        <w:pStyle w:val="NormalWeb"/>
      </w:pPr>
      <w:r>
        <w:rPr>
          <w:rFonts w:ascii="Arial Black" w:hAnsi="Arial Black"/>
          <w:color w:val="008000"/>
        </w:rPr>
        <w:t xml:space="preserve">All 14 designs of Rs 10 coin valid and under legal tender: Clarifies RBI </w:t>
      </w:r>
      <w:r>
        <w:rPr>
          <w:rFonts w:ascii="Arial Black" w:hAnsi="Arial Black" w:cs="Arial Black"/>
          <w:color w:val="008000"/>
        </w:rPr>
        <w:t>﻿</w:t>
      </w:r>
      <w:hyperlink r:id="rId51" w:tgtFrame="_blank" w:history="1">
        <w:r>
          <w:rPr>
            <w:rStyle w:val="Hyperlink"/>
            <w:rFonts w:ascii="Arial Black" w:hAnsi="Arial Black"/>
          </w:rPr>
          <w:t>Readmore</w:t>
        </w:r>
      </w:hyperlink>
      <w:r>
        <w:rPr>
          <w:rFonts w:ascii="Arial Black" w:hAnsi="Arial Black" w:cs="Arial Black"/>
          <w:color w:val="008000"/>
        </w:rPr>
        <w:t>﻿</w:t>
      </w:r>
    </w:p>
    <w:p w:rsidR="009B525C" w:rsidRDefault="009B525C" w:rsidP="009B525C">
      <w:pPr>
        <w:pStyle w:val="NormalWeb"/>
      </w:pPr>
      <w:r>
        <w:rPr>
          <w:rStyle w:val="Strong"/>
          <w:rFonts w:ascii="Arial Black" w:hAnsi="Arial Black"/>
        </w:rPr>
        <w:t>17/01/2018</w:t>
      </w:r>
    </w:p>
    <w:p w:rsidR="009B525C" w:rsidRDefault="009B525C" w:rsidP="009B525C">
      <w:pPr>
        <w:pStyle w:val="NormalWeb"/>
      </w:pPr>
      <w:r>
        <w:rPr>
          <w:rStyle w:val="Strong"/>
          <w:rFonts w:ascii="Arial Black" w:hAnsi="Arial Black"/>
          <w:color w:val="FF0000"/>
        </w:rPr>
        <w:t>FNPO Sent a letter to Chairman Postal Services Board to consider pending demands</w:t>
      </w:r>
      <w:r>
        <w:rPr>
          <w:rStyle w:val="Strong"/>
          <w:rFonts w:ascii="Arial Black" w:hAnsi="Arial Black" w:cs="Arial Black"/>
          <w:color w:val="FF0000"/>
        </w:rPr>
        <w:t>﻿</w:t>
      </w:r>
      <w:hyperlink r:id="rId52" w:tgtFrame="_blank" w:history="1">
        <w:r>
          <w:rPr>
            <w:rStyle w:val="Hyperlink"/>
            <w:rFonts w:ascii="Arial Black" w:hAnsi="Arial Black"/>
            <w:b/>
            <w:bCs/>
          </w:rPr>
          <w:t>Read more.</w:t>
        </w:r>
      </w:hyperlink>
    </w:p>
    <w:p w:rsidR="009B525C" w:rsidRDefault="009B525C" w:rsidP="009B525C">
      <w:pPr>
        <w:pStyle w:val="NormalWeb"/>
      </w:pPr>
      <w:hyperlink r:id="rId53" w:tgtFrame="_blank" w:history="1">
        <w:r>
          <w:rPr>
            <w:rStyle w:val="Hyperlink"/>
            <w:rFonts w:ascii="Arial Black" w:hAnsi="Arial Black"/>
            <w:color w:val="993300"/>
          </w:rPr>
          <w:t xml:space="preserve">Ministry of Finance  has been decided to remove monetary ceiling </w:t>
        </w:r>
      </w:hyperlink>
      <w:hyperlink r:id="rId54" w:tgtFrame="_blank" w:history="1">
        <w:r>
          <w:rPr>
            <w:rStyle w:val="Hyperlink"/>
            <w:rFonts w:ascii="Arial Black" w:hAnsi="Arial Black"/>
            <w:color w:val="993300"/>
          </w:rPr>
          <w:t>for direct consultation with Specialists in Central Government /State Government/Municipal Hospitals</w:t>
        </w:r>
        <w:r>
          <w:rPr>
            <w:rStyle w:val="Hyperlink"/>
            <w:rFonts w:ascii="Arial Black" w:hAnsi="Arial Black"/>
          </w:rPr>
          <w:t>.</w:t>
        </w:r>
      </w:hyperlink>
    </w:p>
    <w:p w:rsidR="009B525C" w:rsidRDefault="009B525C" w:rsidP="009B525C">
      <w:pPr>
        <w:pStyle w:val="NormalWeb"/>
      </w:pPr>
      <w:hyperlink r:id="rId55" w:tgtFrame="_blank" w:history="1">
        <w:r>
          <w:rPr>
            <w:rStyle w:val="Hyperlink"/>
            <w:rFonts w:ascii="Arial Black" w:hAnsi="Arial Black"/>
            <w:color w:val="008080"/>
          </w:rPr>
          <w:t>CGHS Medical Officer / Government Specialist shall not refer the beneficiaries to any</w:t>
        </w:r>
        <w:r>
          <w:rPr>
            <w:rFonts w:ascii="Arial Black" w:hAnsi="Arial Black"/>
            <w:color w:val="008080"/>
            <w:u w:val="single"/>
          </w:rPr>
          <w:br/>
        </w:r>
        <w:r>
          <w:rPr>
            <w:rStyle w:val="Hyperlink"/>
            <w:rFonts w:ascii="Arial Black" w:hAnsi="Arial Black"/>
            <w:color w:val="008080"/>
          </w:rPr>
          <w:t>particular empanelled hospital by name</w:t>
        </w:r>
        <w:r>
          <w:rPr>
            <w:rStyle w:val="Hyperlink"/>
            <w:rFonts w:ascii="Arial Black" w:hAnsi="Arial Black" w:cs="Arial Black"/>
            <w:color w:val="008080"/>
          </w:rPr>
          <w:t>﻿</w:t>
        </w:r>
        <w:r>
          <w:rPr>
            <w:rStyle w:val="Hyperlink"/>
            <w:rFonts w:ascii="Arial Black" w:hAnsi="Arial Black"/>
            <w:color w:val="008080"/>
          </w:rPr>
          <w:t>.</w:t>
        </w:r>
      </w:hyperlink>
    </w:p>
    <w:p w:rsidR="009B525C" w:rsidRDefault="009B525C" w:rsidP="009B525C">
      <w:pPr>
        <w:pStyle w:val="NormalWeb"/>
      </w:pPr>
      <w:hyperlink r:id="rId56" w:tgtFrame="_blank" w:history="1">
        <w:r>
          <w:rPr>
            <w:rStyle w:val="Hyperlink"/>
            <w:rFonts w:ascii="Arial Black" w:hAnsi="Arial Black"/>
            <w:color w:val="800080"/>
          </w:rPr>
          <w:t>Revised CGHS Rates and Guidelines for reimbursement/ settlement of Ayurvedic treatment expenditure claims under CGHS.</w:t>
        </w:r>
        <w:r>
          <w:rPr>
            <w:rStyle w:val="Hyperlink"/>
            <w:rFonts w:ascii="Arial Black" w:hAnsi="Arial Black" w:cs="Arial Black"/>
            <w:color w:val="800080"/>
          </w:rPr>
          <w:t>﻿﻿</w:t>
        </w:r>
      </w:hyperlink>
    </w:p>
    <w:p w:rsidR="009B525C" w:rsidRDefault="009B525C" w:rsidP="009B525C">
      <w:pPr>
        <w:pStyle w:val="NormalWeb"/>
      </w:pPr>
      <w:hyperlink r:id="rId57" w:tgtFrame="_blank" w:history="1">
        <w:r>
          <w:rPr>
            <w:rStyle w:val="Strong"/>
            <w:rFonts w:ascii="Arial Black" w:hAnsi="Arial Black"/>
            <w:color w:val="FF6600"/>
            <w:u w:val="single"/>
          </w:rPr>
          <w:t>Recruitment Rules of Accounts Officer/Assistant Accounts Officers of India P&amp;TAccounts &amp; Finance Service Group'B' —Comments/Views from the Stakeholders —examination thereof.</w:t>
        </w:r>
      </w:hyperlink>
    </w:p>
    <w:p w:rsidR="009B525C" w:rsidRDefault="009B525C" w:rsidP="009B525C">
      <w:pPr>
        <w:pStyle w:val="NormalWeb"/>
      </w:pPr>
      <w:r>
        <w:rPr>
          <w:rStyle w:val="Strong"/>
          <w:rFonts w:ascii="Arial Black" w:hAnsi="Arial Black"/>
        </w:rPr>
        <w:t>Click the above link to read</w:t>
      </w:r>
      <w:r>
        <w:t>﻿</w:t>
      </w:r>
    </w:p>
    <w:p w:rsidR="009B525C" w:rsidRDefault="009B525C" w:rsidP="009B525C">
      <w:pPr>
        <w:pStyle w:val="NormalWeb"/>
      </w:pPr>
      <w:r>
        <w:rPr>
          <w:rFonts w:ascii="Arial Black" w:hAnsi="Arial Black"/>
          <w:color w:val="008000"/>
        </w:rPr>
        <w:t>16/01/2018</w:t>
      </w:r>
      <w:r>
        <w:t>﻿</w:t>
      </w:r>
    </w:p>
    <w:p w:rsidR="009B525C" w:rsidRDefault="009B525C" w:rsidP="009B525C">
      <w:pPr>
        <w:pStyle w:val="NormalWeb"/>
      </w:pPr>
      <w:r>
        <w:rPr>
          <w:rFonts w:ascii="Arial Black" w:hAnsi="Arial Black"/>
          <w:color w:val="FF6600"/>
        </w:rPr>
        <w:t>Face recognition option soon for Aadhaar</w:t>
      </w:r>
      <w:r>
        <w:rPr>
          <w:rFonts w:ascii="Arial Black" w:hAnsi="Arial Black" w:cs="Arial Black"/>
          <w:color w:val="FF6600"/>
        </w:rPr>
        <w:t>﻿</w:t>
      </w:r>
      <w:hyperlink r:id="rId58" w:tgtFrame="_blank" w:history="1">
        <w:r>
          <w:rPr>
            <w:rStyle w:val="Hyperlink"/>
            <w:rFonts w:ascii="Arial Black" w:hAnsi="Arial Black"/>
          </w:rPr>
          <w:t>Read more</w:t>
        </w:r>
      </w:hyperlink>
      <w:r>
        <w:rPr>
          <w:rFonts w:ascii="Arial Black" w:hAnsi="Arial Black" w:cs="Arial Black"/>
          <w:color w:val="FF6600"/>
        </w:rPr>
        <w:t>﻿</w:t>
      </w:r>
    </w:p>
    <w:p w:rsidR="009B525C" w:rsidRDefault="009B525C" w:rsidP="009B525C">
      <w:pPr>
        <w:pStyle w:val="NormalWeb"/>
      </w:pPr>
      <w:hyperlink r:id="rId59" w:tgtFrame="_blank" w:history="1">
        <w:r>
          <w:rPr>
            <w:rStyle w:val="Strong"/>
            <w:rFonts w:ascii="Arial Black" w:hAnsi="Arial Black"/>
            <w:color w:val="339966"/>
            <w:u w:val="single"/>
          </w:rPr>
          <w:t>Reservation for the Persons with Benchmark Disabilities</w:t>
        </w:r>
      </w:hyperlink>
    </w:p>
    <w:p w:rsidR="009B525C" w:rsidRDefault="009B525C" w:rsidP="009B525C">
      <w:pPr>
        <w:pStyle w:val="NormalWeb"/>
      </w:pPr>
      <w:r>
        <w:rPr>
          <w:rStyle w:val="Strong"/>
          <w:rFonts w:ascii="Arial Black" w:hAnsi="Arial Black"/>
        </w:rPr>
        <w:t>Click the above link to read</w:t>
      </w:r>
    </w:p>
    <w:p w:rsidR="009B525C" w:rsidRDefault="009B525C" w:rsidP="009B525C">
      <w:pPr>
        <w:pStyle w:val="NormalWeb"/>
      </w:pPr>
      <w:r>
        <w:rPr>
          <w:rStyle w:val="Strong"/>
          <w:color w:val="FF0000"/>
        </w:rPr>
        <w:t xml:space="preserve">6 Circles declared GDS Results﻿   </w:t>
      </w:r>
      <w:hyperlink r:id="rId60" w:tgtFrame="_blank" w:history="1">
        <w:r>
          <w:rPr>
            <w:rStyle w:val="Hyperlink"/>
            <w:rFonts w:ascii="Trebuchet MS" w:hAnsi="Trebuchet MS"/>
            <w:b/>
            <w:bCs/>
            <w:color w:val="888888"/>
            <w:sz w:val="48"/>
            <w:szCs w:val="48"/>
            <w:u w:val="none"/>
            <w:shd w:val="clear" w:color="auto" w:fill="FFFFFF"/>
          </w:rPr>
          <w:t>click here to view</w:t>
        </w:r>
      </w:hyperlink>
      <w:r>
        <w:rPr>
          <w:rStyle w:val="Strong"/>
          <w:color w:val="FF0000"/>
        </w:rPr>
        <w:t>﻿</w:t>
      </w:r>
    </w:p>
    <w:p w:rsidR="009B525C" w:rsidRDefault="009B525C" w:rsidP="009B525C">
      <w:pPr>
        <w:pStyle w:val="NormalWeb"/>
      </w:pPr>
      <w:r>
        <w:rPr>
          <w:color w:val="993300"/>
        </w:rPr>
        <w:lastRenderedPageBreak/>
        <w:t> </w:t>
      </w:r>
      <w:r>
        <w:rPr>
          <w:rStyle w:val="Strong"/>
          <w:color w:val="993300"/>
        </w:rPr>
        <w:t xml:space="preserve">Estimated the global parcels market was almost US$350bn in 2017﻿ - </w:t>
      </w:r>
      <w:hyperlink r:id="rId61" w:tgtFrame="_blank" w:history="1">
        <w:r>
          <w:rPr>
            <w:rStyle w:val="Hyperlink"/>
            <w:rFonts w:ascii="Arial" w:hAnsi="Arial" w:cs="Arial"/>
            <w:b/>
            <w:bCs/>
            <w:color w:val="888888"/>
            <w:sz w:val="48"/>
            <w:szCs w:val="48"/>
            <w:u w:val="none"/>
          </w:rPr>
          <w:t>Read more</w:t>
        </w:r>
      </w:hyperlink>
    </w:p>
    <w:p w:rsidR="009B525C" w:rsidRDefault="009B525C" w:rsidP="009B525C">
      <w:pPr>
        <w:pStyle w:val="NormalWeb"/>
      </w:pPr>
      <w:r>
        <w:rPr>
          <w:rStyle w:val="Strong"/>
          <w:color w:val="800080"/>
        </w:rPr>
        <w:t>FAQ: Payment of Pension to Central Government Pensioners by Authorised Banks﻿ </w:t>
      </w:r>
      <w:hyperlink r:id="rId62" w:tgtFrame="_blank" w:history="1">
        <w:r>
          <w:rPr>
            <w:rStyle w:val="Hyperlink"/>
            <w:rFonts w:ascii="Arial" w:hAnsi="Arial" w:cs="Arial"/>
            <w:b/>
            <w:bCs/>
            <w:color w:val="888888"/>
            <w:sz w:val="48"/>
            <w:szCs w:val="48"/>
            <w:u w:val="none"/>
            <w:shd w:val="clear" w:color="auto" w:fill="FFFFFF"/>
          </w:rPr>
          <w:t>Read</w:t>
        </w:r>
      </w:hyperlink>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sidRPr="009B525C">
        <w:rPr>
          <w:rFonts w:ascii="Arial Black" w:eastAsia="Times New Roman" w:hAnsi="Arial Black" w:cs="Times New Roman"/>
          <w:b/>
          <w:bCs/>
          <w:color w:val="008000"/>
          <w:sz w:val="24"/>
          <w:szCs w:val="24"/>
        </w:rPr>
        <w:t>15/01/2018</w:t>
      </w:r>
      <w:r w:rsidRPr="009B525C">
        <w:rPr>
          <w:rFonts w:ascii="Times New Roman" w:eastAsia="Times New Roman" w:hAnsi="Times New Roman" w:cs="Times New Roman"/>
          <w:b/>
          <w:bCs/>
          <w:sz w:val="24"/>
          <w:szCs w:val="24"/>
        </w:rPr>
        <w:t>﻿</w:t>
      </w:r>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hyperlink r:id="rId63" w:tgtFrame="_blank" w:history="1">
        <w:r w:rsidRPr="009B525C">
          <w:rPr>
            <w:rFonts w:ascii="Arial Black" w:eastAsia="Times New Roman" w:hAnsi="Arial Black" w:cs="Times New Roman"/>
            <w:color w:val="0000FF"/>
            <w:sz w:val="24"/>
            <w:szCs w:val="24"/>
            <w:u w:val="single"/>
          </w:rPr>
          <w:t>Problems faced while working CSI environment in Maharashtra Circle -Reply from the Directorate.</w:t>
        </w:r>
      </w:hyperlink>
      <w:r w:rsidRPr="009B525C">
        <w:rPr>
          <w:rFonts w:ascii="Times New Roman" w:eastAsia="Times New Roman" w:hAnsi="Times New Roman" w:cs="Times New Roman"/>
          <w:sz w:val="24"/>
          <w:szCs w:val="24"/>
        </w:rPr>
        <w:br/>
      </w:r>
      <w:r w:rsidRPr="009B525C">
        <w:rPr>
          <w:rFonts w:ascii="Times New Roman" w:eastAsia="Times New Roman" w:hAnsi="Times New Roman" w:cs="Times New Roman"/>
          <w:sz w:val="24"/>
          <w:szCs w:val="24"/>
        </w:rPr>
        <w:br/>
      </w:r>
      <w:hyperlink r:id="rId64" w:tgtFrame="_blank" w:history="1">
        <w:r w:rsidRPr="009B525C">
          <w:rPr>
            <w:rFonts w:ascii="Arial Black" w:eastAsia="Times New Roman" w:hAnsi="Arial Black" w:cs="Times New Roman"/>
            <w:color w:val="FF0000"/>
            <w:sz w:val="24"/>
            <w:szCs w:val="24"/>
            <w:u w:val="single"/>
          </w:rPr>
          <w:t> Stop CSI  roll out before the introduction of RICT in A.P Circle- Reply from the Directorate</w:t>
        </w:r>
        <w:r w:rsidRPr="009B525C">
          <w:rPr>
            <w:rFonts w:ascii="Arial Black" w:eastAsia="Times New Roman" w:hAnsi="Arial Black" w:cs="Arial Black"/>
            <w:color w:val="FF0000"/>
            <w:sz w:val="24"/>
            <w:szCs w:val="24"/>
            <w:u w:val="single"/>
          </w:rPr>
          <w:t>﻿.</w:t>
        </w:r>
      </w:hyperlink>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hyperlink r:id="rId65" w:tgtFrame="_blank" w:history="1">
        <w:r w:rsidRPr="009B525C">
          <w:rPr>
            <w:rFonts w:ascii="Arial Black" w:eastAsia="Times New Roman" w:hAnsi="Arial Black" w:cs="Times New Roman"/>
            <w:color w:val="FF00FF"/>
            <w:sz w:val="24"/>
            <w:szCs w:val="24"/>
            <w:u w:val="single"/>
          </w:rPr>
          <w:t>TRAVEL ENTITLEMENTS OF GOVERNMENT EMPLOYEES FOR THE PURPOSE OF LTC POST SEVENTH CENTRAL PAY COMMISSION-CLARIFICATION REG</w:t>
        </w:r>
        <w:r w:rsidRPr="009B525C">
          <w:rPr>
            <w:rFonts w:ascii="Arial Black" w:eastAsia="Times New Roman" w:hAnsi="Arial Black" w:cs="Arial Black"/>
            <w:color w:val="FF00FF"/>
            <w:sz w:val="24"/>
            <w:szCs w:val="24"/>
            <w:u w:val="single"/>
          </w:rPr>
          <w:t>﻿</w:t>
        </w:r>
      </w:hyperlink>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sidRPr="009B525C">
        <w:rPr>
          <w:rFonts w:ascii="Arial Black" w:eastAsia="Times New Roman" w:hAnsi="Arial Black" w:cs="Times New Roman"/>
          <w:color w:val="000000"/>
          <w:sz w:val="24"/>
          <w:szCs w:val="24"/>
        </w:rPr>
        <w:t>Click the above link to  Read the above.</w:t>
      </w:r>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sidRPr="009B525C">
        <w:rPr>
          <w:rFonts w:ascii="Arial Black" w:eastAsia="Times New Roman" w:hAnsi="Arial Black" w:cs="Times New Roman"/>
          <w:color w:val="339966"/>
          <w:sz w:val="24"/>
          <w:szCs w:val="24"/>
        </w:rPr>
        <w:t>FORMAT OF CHILDREN EDUCATION ALLOWANCE</w:t>
      </w:r>
      <w:hyperlink r:id="rId66" w:tgtFrame="_blank" w:history="1">
        <w:r w:rsidRPr="009B525C">
          <w:rPr>
            <w:rFonts w:ascii="Arial" w:eastAsia="Times New Roman" w:hAnsi="Arial" w:cs="Arial"/>
            <w:b/>
            <w:bCs/>
            <w:color w:val="0000FF"/>
            <w:sz w:val="24"/>
            <w:szCs w:val="24"/>
            <w:u w:val="single"/>
          </w:rPr>
          <w:t>Click here to view</w:t>
        </w:r>
      </w:hyperlink>
      <w:r w:rsidRPr="009B525C">
        <w:rPr>
          <w:rFonts w:ascii="Arial Black" w:eastAsia="Times New Roman" w:hAnsi="Arial Black" w:cs="Arial Black"/>
          <w:color w:val="339966"/>
          <w:sz w:val="24"/>
          <w:szCs w:val="24"/>
        </w:rPr>
        <w:t>﻿﻿</w:t>
      </w:r>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sidRPr="009B525C">
        <w:rPr>
          <w:rFonts w:ascii="Arial Black" w:eastAsia="Times New Roman" w:hAnsi="Arial Black" w:cs="Times New Roman"/>
          <w:color w:val="FF6600"/>
          <w:sz w:val="24"/>
          <w:szCs w:val="24"/>
        </w:rPr>
        <w:t>Calculation of Income tax in the case of an employee (Male or Female) below the age of sixty years and having gross salary income of..</w:t>
      </w:r>
      <w:r w:rsidRPr="009B525C">
        <w:rPr>
          <w:rFonts w:ascii="Times New Roman" w:eastAsia="Times New Roman" w:hAnsi="Times New Roman" w:cs="Times New Roman"/>
          <w:sz w:val="24"/>
          <w:szCs w:val="24"/>
        </w:rPr>
        <w:t>.﻿</w:t>
      </w:r>
      <w:hyperlink r:id="rId67" w:tgtFrame="_blank" w:history="1">
        <w:r w:rsidRPr="009B525C">
          <w:rPr>
            <w:rFonts w:ascii="Times New Roman" w:eastAsia="Times New Roman" w:hAnsi="Times New Roman" w:cs="Times New Roman"/>
            <w:color w:val="0000FF"/>
            <w:sz w:val="24"/>
            <w:szCs w:val="24"/>
            <w:u w:val="single"/>
          </w:rPr>
          <w:t>Click here to view.</w:t>
        </w:r>
      </w:hyperlink>
      <w:r w:rsidRPr="009B525C">
        <w:rPr>
          <w:rFonts w:ascii="Times New Roman" w:eastAsia="Times New Roman" w:hAnsi="Times New Roman" w:cs="Times New Roman"/>
          <w:sz w:val="24"/>
          <w:szCs w:val="24"/>
        </w:rPr>
        <w:t>﻿</w:t>
      </w:r>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sidRPr="009B525C">
        <w:rPr>
          <w:rFonts w:ascii="Arial Black" w:eastAsia="Times New Roman" w:hAnsi="Arial Black" w:cs="Times New Roman"/>
          <w:color w:val="008000"/>
          <w:sz w:val="24"/>
          <w:szCs w:val="24"/>
        </w:rPr>
        <w:t>14/01/2018</w:t>
      </w:r>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20010" cy="1746885"/>
            <wp:effectExtent l="19050" t="0" r="8890" b="0"/>
            <wp:docPr id="1" name="Picture 1" descr="Image result for makar sankranti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kar sankranti images"/>
                    <pic:cNvPicPr>
                      <a:picLocks noChangeAspect="1" noChangeArrowheads="1"/>
                    </pic:cNvPicPr>
                  </pic:nvPicPr>
                  <pic:blipFill>
                    <a:blip r:embed="rId68"/>
                    <a:srcRect/>
                    <a:stretch>
                      <a:fillRect/>
                    </a:stretch>
                  </pic:blipFill>
                  <pic:spPr bwMode="auto">
                    <a:xfrm>
                      <a:off x="0" y="0"/>
                      <a:ext cx="2620010" cy="1746885"/>
                    </a:xfrm>
                    <a:prstGeom prst="rect">
                      <a:avLst/>
                    </a:prstGeom>
                    <a:noFill/>
                    <a:ln w="9525">
                      <a:noFill/>
                      <a:miter lim="800000"/>
                      <a:headEnd/>
                      <a:tailEnd/>
                    </a:ln>
                  </pic:spPr>
                </pic:pic>
              </a:graphicData>
            </a:graphic>
          </wp:inline>
        </w:drawing>
      </w:r>
      <w:r w:rsidRPr="009B525C">
        <w:rPr>
          <w:rFonts w:ascii="Times New Roman" w:eastAsia="Times New Roman" w:hAnsi="Times New Roman" w:cs="Times New Roman"/>
          <w:sz w:val="24"/>
          <w:szCs w:val="24"/>
        </w:rPr>
        <w:t>﻿</w:t>
      </w:r>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sidRPr="009B525C">
        <w:rPr>
          <w:rFonts w:ascii="Arial Black" w:eastAsia="Times New Roman" w:hAnsi="Arial Black" w:cs="Times New Roman"/>
          <w:color w:val="FF0000"/>
          <w:sz w:val="24"/>
          <w:szCs w:val="24"/>
        </w:rPr>
        <w:lastRenderedPageBreak/>
        <w:t>Vice President of India greets the people on the occasion of Makar Sankranti and Pongal festivals</w:t>
      </w:r>
      <w:r w:rsidRPr="009B525C">
        <w:rPr>
          <w:rFonts w:ascii="Arial Black" w:eastAsia="Times New Roman" w:hAnsi="Arial Black" w:cs="Arial Black"/>
          <w:color w:val="FF0000"/>
          <w:sz w:val="24"/>
          <w:szCs w:val="24"/>
        </w:rPr>
        <w:t>﻿</w:t>
      </w:r>
      <w:hyperlink r:id="rId69" w:tgtFrame="_blank" w:history="1">
        <w:r w:rsidRPr="009B525C">
          <w:rPr>
            <w:rFonts w:ascii="Arial" w:eastAsia="Times New Roman" w:hAnsi="Arial" w:cs="Arial"/>
            <w:b/>
            <w:bCs/>
            <w:color w:val="33AAFF"/>
            <w:sz w:val="25"/>
            <w:u w:val="single"/>
          </w:rPr>
          <w:t>Readmore.</w:t>
        </w:r>
      </w:hyperlink>
      <w:r w:rsidRPr="009B525C">
        <w:rPr>
          <w:rFonts w:ascii="Arial Black" w:eastAsia="Times New Roman" w:hAnsi="Arial Black" w:cs="Arial Black"/>
          <w:color w:val="FF0000"/>
          <w:sz w:val="24"/>
          <w:szCs w:val="24"/>
        </w:rPr>
        <w:t>﻿</w:t>
      </w:r>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hyperlink r:id="rId70" w:tgtFrame="_blank" w:history="1">
        <w:r w:rsidRPr="009B525C">
          <w:rPr>
            <w:rFonts w:ascii="Arial Black" w:eastAsia="Times New Roman" w:hAnsi="Arial Black" w:cs="Times New Roman"/>
            <w:color w:val="FF00FF"/>
            <w:sz w:val="24"/>
            <w:szCs w:val="24"/>
            <w:u w:val="single"/>
          </w:rPr>
          <w:t>Cadre Restructuring of P.A - Hyderabad Region.</w:t>
        </w:r>
      </w:hyperlink>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sidRPr="009B525C">
        <w:rPr>
          <w:rFonts w:ascii="Arial Black" w:eastAsia="Times New Roman" w:hAnsi="Arial Black" w:cs="Times New Roman"/>
          <w:sz w:val="24"/>
          <w:szCs w:val="24"/>
        </w:rPr>
        <w:t>Click the above link to view </w:t>
      </w:r>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84475" cy="1644015"/>
            <wp:effectExtent l="19050" t="0" r="0" b="0"/>
            <wp:docPr id="2" name="Picture 2" descr="Image result for pongal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ongal images"/>
                    <pic:cNvPicPr>
                      <a:picLocks noChangeAspect="1" noChangeArrowheads="1"/>
                    </pic:cNvPicPr>
                  </pic:nvPicPr>
                  <pic:blipFill>
                    <a:blip r:embed="rId71"/>
                    <a:srcRect/>
                    <a:stretch>
                      <a:fillRect/>
                    </a:stretch>
                  </pic:blipFill>
                  <pic:spPr bwMode="auto">
                    <a:xfrm>
                      <a:off x="0" y="0"/>
                      <a:ext cx="2784475" cy="1644015"/>
                    </a:xfrm>
                    <a:prstGeom prst="rect">
                      <a:avLst/>
                    </a:prstGeom>
                    <a:noFill/>
                    <a:ln w="9525">
                      <a:noFill/>
                      <a:miter lim="800000"/>
                      <a:headEnd/>
                      <a:tailEnd/>
                    </a:ln>
                  </pic:spPr>
                </pic:pic>
              </a:graphicData>
            </a:graphic>
          </wp:inline>
        </w:drawing>
      </w:r>
      <w:r w:rsidRPr="009B525C">
        <w:rPr>
          <w:rFonts w:ascii="Times New Roman" w:eastAsia="Times New Roman" w:hAnsi="Times New Roman" w:cs="Times New Roman"/>
          <w:sz w:val="24"/>
          <w:szCs w:val="24"/>
        </w:rPr>
        <w:t>﻿</w:t>
      </w:r>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sidRPr="009B525C">
        <w:rPr>
          <w:rFonts w:ascii="Times New Roman" w:eastAsia="Times New Roman" w:hAnsi="Times New Roman" w:cs="Times New Roman"/>
          <w:sz w:val="24"/>
          <w:szCs w:val="24"/>
        </w:rPr>
        <w:t> </w:t>
      </w:r>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sidRPr="009B525C">
        <w:rPr>
          <w:rFonts w:ascii="Arial Black" w:eastAsia="Times New Roman" w:hAnsi="Arial Black" w:cs="Times New Roman"/>
          <w:sz w:val="24"/>
          <w:szCs w:val="24"/>
        </w:rPr>
        <w:t>13/01/2018</w:t>
      </w:r>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47570" cy="2147570"/>
            <wp:effectExtent l="19050" t="0" r="5080" b="0"/>
            <wp:docPr id="3" name="Picture 3" descr="Image result for happy lohri 2018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appy lohri 2018 images"/>
                    <pic:cNvPicPr>
                      <a:picLocks noChangeAspect="1" noChangeArrowheads="1"/>
                    </pic:cNvPicPr>
                  </pic:nvPicPr>
                  <pic:blipFill>
                    <a:blip r:embed="rId72"/>
                    <a:srcRect/>
                    <a:stretch>
                      <a:fillRect/>
                    </a:stretch>
                  </pic:blipFill>
                  <pic:spPr bwMode="auto">
                    <a:xfrm>
                      <a:off x="0" y="0"/>
                      <a:ext cx="2147570" cy="2147570"/>
                    </a:xfrm>
                    <a:prstGeom prst="rect">
                      <a:avLst/>
                    </a:prstGeom>
                    <a:noFill/>
                    <a:ln w="9525">
                      <a:noFill/>
                      <a:miter lim="800000"/>
                      <a:headEnd/>
                      <a:tailEnd/>
                    </a:ln>
                  </pic:spPr>
                </pic:pic>
              </a:graphicData>
            </a:graphic>
          </wp:inline>
        </w:drawing>
      </w:r>
      <w:r w:rsidRPr="009B525C">
        <w:rPr>
          <w:rFonts w:ascii="Times New Roman" w:eastAsia="Times New Roman" w:hAnsi="Times New Roman" w:cs="Times New Roman"/>
          <w:sz w:val="24"/>
          <w:szCs w:val="24"/>
        </w:rPr>
        <w:t>﻿</w:t>
      </w:r>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sidRPr="009B525C">
        <w:rPr>
          <w:rFonts w:ascii="Arial" w:eastAsia="Times New Roman" w:hAnsi="Arial" w:cs="Arial"/>
          <w:b/>
          <w:bCs/>
          <w:color w:val="FF0000"/>
          <w:sz w:val="24"/>
          <w:szCs w:val="24"/>
        </w:rPr>
        <w:t>Chairman Postal Services Board sent a letter to all Government organizations/PSU/State Co-operative Banks, Education Board etc to use speed post service﻿. </w:t>
      </w:r>
      <w:hyperlink r:id="rId73" w:tgtFrame="_blank" w:history="1">
        <w:r w:rsidRPr="009B525C">
          <w:rPr>
            <w:rFonts w:ascii="Arial" w:eastAsia="Times New Roman" w:hAnsi="Arial" w:cs="Arial"/>
            <w:b/>
            <w:bCs/>
            <w:color w:val="33AAFF"/>
            <w:sz w:val="24"/>
            <w:szCs w:val="24"/>
            <w:u w:val="single"/>
          </w:rPr>
          <w:t>Click here to view the letter.</w:t>
        </w:r>
      </w:hyperlink>
      <w:r w:rsidRPr="009B525C">
        <w:rPr>
          <w:rFonts w:ascii="Times New Roman" w:eastAsia="Times New Roman" w:hAnsi="Times New Roman" w:cs="Times New Roman"/>
          <w:b/>
          <w:bCs/>
          <w:sz w:val="24"/>
          <w:szCs w:val="24"/>
        </w:rPr>
        <w:t xml:space="preserve">﻿ </w:t>
      </w:r>
      <w:r w:rsidRPr="009B525C">
        <w:rPr>
          <w:rFonts w:ascii="Times New Roman" w:eastAsia="Times New Roman" w:hAnsi="Times New Roman" w:cs="Times New Roman"/>
          <w:b/>
          <w:bCs/>
          <w:sz w:val="24"/>
          <w:szCs w:val="24"/>
        </w:rPr>
        <w:br/>
      </w:r>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sidRPr="009B525C">
        <w:rPr>
          <w:rFonts w:ascii="Arial Black" w:eastAsia="Times New Roman" w:hAnsi="Arial Black" w:cs="Times New Roman"/>
          <w:color w:val="993300"/>
          <w:sz w:val="24"/>
          <w:szCs w:val="24"/>
        </w:rPr>
        <w:t>Brief of National Anomaly Committee Meeting held on 11-1-2018</w:t>
      </w:r>
      <w:r w:rsidRPr="009B525C">
        <w:rPr>
          <w:rFonts w:ascii="Arial Black" w:eastAsia="Times New Roman" w:hAnsi="Arial Black" w:cs="Arial Black"/>
          <w:color w:val="FF0000"/>
          <w:sz w:val="24"/>
          <w:szCs w:val="24"/>
        </w:rPr>
        <w:t>﻿</w:t>
      </w:r>
      <w:hyperlink r:id="rId74" w:tgtFrame="_blank" w:history="1">
        <w:r w:rsidRPr="009B525C">
          <w:rPr>
            <w:rFonts w:ascii="Arial" w:eastAsia="Times New Roman" w:hAnsi="Arial" w:cs="Arial"/>
            <w:color w:val="0000FF"/>
            <w:sz w:val="24"/>
            <w:szCs w:val="24"/>
            <w:u w:val="single"/>
          </w:rPr>
          <w:t>Read more</w:t>
        </w:r>
      </w:hyperlink>
      <w:r w:rsidRPr="009B525C">
        <w:rPr>
          <w:rFonts w:ascii="Arial Black" w:eastAsia="Times New Roman" w:hAnsi="Arial Black" w:cs="Arial Black"/>
          <w:color w:val="FF0000"/>
          <w:sz w:val="24"/>
          <w:szCs w:val="24"/>
        </w:rPr>
        <w:t>﻿</w:t>
      </w:r>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sidRPr="009B525C">
        <w:rPr>
          <w:rFonts w:ascii="Times New Roman" w:eastAsia="Times New Roman" w:hAnsi="Times New Roman" w:cs="Times New Roman"/>
          <w:sz w:val="24"/>
          <w:szCs w:val="24"/>
        </w:rPr>
        <w:t>﻿</w:t>
      </w:r>
      <w:r w:rsidRPr="009B525C">
        <w:rPr>
          <w:rFonts w:ascii="Times New Roman" w:eastAsia="Times New Roman" w:hAnsi="Times New Roman" w:cs="Times New Roman"/>
          <w:sz w:val="24"/>
          <w:szCs w:val="24"/>
        </w:rPr>
        <w:br/>
      </w:r>
      <w:r w:rsidRPr="009B525C">
        <w:rPr>
          <w:rFonts w:ascii="Arial Black" w:eastAsia="Times New Roman" w:hAnsi="Arial Black" w:cs="Times New Roman"/>
          <w:color w:val="339966"/>
          <w:sz w:val="24"/>
          <w:szCs w:val="24"/>
        </w:rPr>
        <w:t>21 st Circle conference of NUR-C  West Bengal Circle</w:t>
      </w:r>
      <w:hyperlink r:id="rId75" w:tgtFrame="_blank" w:history="1">
        <w:r w:rsidRPr="009B525C">
          <w:rPr>
            <w:rFonts w:ascii="Arial" w:eastAsia="Times New Roman" w:hAnsi="Arial" w:cs="Arial"/>
            <w:b/>
            <w:bCs/>
            <w:color w:val="0000FF"/>
            <w:sz w:val="24"/>
            <w:szCs w:val="24"/>
            <w:u w:val="single"/>
          </w:rPr>
          <w:t>Click here to read.</w:t>
        </w:r>
      </w:hyperlink>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sidRPr="009B525C">
        <w:rPr>
          <w:rFonts w:ascii="Trebuchet MS" w:eastAsia="Times New Roman" w:hAnsi="Trebuchet MS" w:cs="Times New Roman"/>
          <w:b/>
          <w:bCs/>
          <w:color w:val="3D85C6"/>
          <w:sz w:val="25"/>
        </w:rPr>
        <w:lastRenderedPageBreak/>
        <w:t>Delhi Divisional conference</w:t>
      </w:r>
      <w:hyperlink r:id="rId76" w:tgtFrame="_blank" w:history="1">
        <w:r w:rsidRPr="009B525C">
          <w:rPr>
            <w:rFonts w:ascii="Trebuchet MS" w:eastAsia="Times New Roman" w:hAnsi="Trebuchet MS" w:cs="Times New Roman"/>
            <w:b/>
            <w:bCs/>
            <w:color w:val="33AAFF"/>
            <w:sz w:val="25"/>
            <w:u w:val="single"/>
          </w:rPr>
          <w:t>.VIEW MORE</w:t>
        </w:r>
      </w:hyperlink>
      <w:r w:rsidRPr="009B525C">
        <w:rPr>
          <w:rFonts w:ascii="Trebuchet MS" w:eastAsia="Times New Roman" w:hAnsi="Trebuchet MS" w:cs="Times New Roman"/>
          <w:b/>
          <w:bCs/>
          <w:color w:val="38761D"/>
          <w:sz w:val="25"/>
        </w:rPr>
        <w:t>.</w:t>
      </w:r>
      <w:r w:rsidRPr="009B525C">
        <w:rPr>
          <w:rFonts w:ascii="Trebuchet MS" w:eastAsia="Times New Roman" w:hAnsi="Trebuchet MS" w:cs="Trebuchet MS"/>
          <w:b/>
          <w:bCs/>
          <w:color w:val="3D85C6"/>
          <w:sz w:val="25"/>
        </w:rPr>
        <w:t>﻿</w:t>
      </w:r>
      <w:r w:rsidRPr="009B525C">
        <w:rPr>
          <w:rFonts w:ascii="Arial Black" w:eastAsia="Times New Roman" w:hAnsi="Arial Black" w:cs="Arial Black"/>
          <w:color w:val="FF0000"/>
          <w:sz w:val="24"/>
          <w:szCs w:val="24"/>
        </w:rPr>
        <w:t xml:space="preserve">﻿﻿ </w:t>
      </w:r>
      <w:r w:rsidRPr="009B525C">
        <w:rPr>
          <w:rFonts w:ascii="Times New Roman" w:eastAsia="Times New Roman" w:hAnsi="Times New Roman" w:cs="Times New Roman"/>
          <w:sz w:val="24"/>
          <w:szCs w:val="24"/>
        </w:rPr>
        <w:br/>
      </w:r>
      <w:r w:rsidRPr="009B525C">
        <w:rPr>
          <w:rFonts w:ascii="Times New Roman" w:eastAsia="Times New Roman" w:hAnsi="Times New Roman" w:cs="Times New Roman"/>
          <w:sz w:val="24"/>
          <w:szCs w:val="24"/>
        </w:rPr>
        <w:br/>
      </w:r>
      <w:r w:rsidRPr="009B525C">
        <w:rPr>
          <w:rFonts w:ascii="Arial Black" w:eastAsia="Times New Roman" w:hAnsi="Arial Black" w:cs="Times New Roman"/>
          <w:color w:val="FF00FF"/>
          <w:sz w:val="24"/>
          <w:szCs w:val="24"/>
        </w:rPr>
        <w:t>Democracy At Stake, Things Not In Order: 4 Supreme Court Judges - 10 Points</w:t>
      </w:r>
      <w:hyperlink r:id="rId77" w:tgtFrame="_blank" w:history="1">
        <w:r w:rsidRPr="009B525C">
          <w:rPr>
            <w:rFonts w:ascii="Arial" w:eastAsia="Times New Roman" w:hAnsi="Arial" w:cs="Arial"/>
            <w:color w:val="0000FF"/>
            <w:sz w:val="24"/>
            <w:szCs w:val="24"/>
            <w:u w:val="single"/>
          </w:rPr>
          <w:t>Read more</w:t>
        </w:r>
      </w:hyperlink>
      <w:r w:rsidRPr="009B525C">
        <w:rPr>
          <w:rFonts w:ascii="Arial Black" w:eastAsia="Times New Roman" w:hAnsi="Arial Black" w:cs="Arial Black"/>
          <w:color w:val="FF0000"/>
          <w:sz w:val="24"/>
          <w:szCs w:val="24"/>
        </w:rPr>
        <w:t>﻿</w:t>
      </w:r>
      <w:r w:rsidRPr="009B525C">
        <w:rPr>
          <w:rFonts w:ascii="Times New Roman" w:eastAsia="Times New Roman" w:hAnsi="Times New Roman" w:cs="Times New Roman"/>
          <w:sz w:val="24"/>
          <w:szCs w:val="24"/>
        </w:rPr>
        <w:br/>
      </w:r>
      <w:r w:rsidRPr="009B525C">
        <w:rPr>
          <w:rFonts w:ascii="Times New Roman" w:eastAsia="Times New Roman" w:hAnsi="Times New Roman" w:cs="Times New Roman"/>
          <w:sz w:val="24"/>
          <w:szCs w:val="24"/>
        </w:rPr>
        <w:br/>
      </w:r>
      <w:r w:rsidRPr="009B525C">
        <w:rPr>
          <w:rFonts w:ascii="Arial Black" w:eastAsia="Times New Roman" w:hAnsi="Arial Black" w:cs="Times New Roman"/>
          <w:color w:val="993366"/>
          <w:sz w:val="24"/>
          <w:szCs w:val="24"/>
        </w:rPr>
        <w:t>Passport may no longer serve as address proof</w:t>
      </w:r>
      <w:r w:rsidRPr="009B525C">
        <w:rPr>
          <w:rFonts w:ascii="Arial Black" w:eastAsia="Times New Roman" w:hAnsi="Arial Black" w:cs="Arial Black"/>
          <w:color w:val="993366"/>
          <w:sz w:val="24"/>
          <w:szCs w:val="24"/>
        </w:rPr>
        <w:t>﻿</w:t>
      </w:r>
      <w:hyperlink r:id="rId78" w:tgtFrame="_blank" w:history="1">
        <w:r w:rsidRPr="009B525C">
          <w:rPr>
            <w:rFonts w:ascii="Arial Black" w:eastAsia="Times New Roman" w:hAnsi="Arial Black" w:cs="Times New Roman"/>
            <w:color w:val="0000FF"/>
            <w:sz w:val="24"/>
            <w:szCs w:val="24"/>
            <w:u w:val="single"/>
          </w:rPr>
          <w:t>Read more</w:t>
        </w:r>
      </w:hyperlink>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sidRPr="009B525C">
        <w:rPr>
          <w:rFonts w:ascii="Times New Roman" w:eastAsia="Times New Roman" w:hAnsi="Times New Roman" w:cs="Times New Roman"/>
          <w:b/>
          <w:bCs/>
          <w:sz w:val="24"/>
          <w:szCs w:val="24"/>
        </w:rPr>
        <w:t>12/01/2018</w:t>
      </w:r>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sidRPr="009B525C">
        <w:rPr>
          <w:rFonts w:ascii="Arial Black" w:eastAsia="Times New Roman" w:hAnsi="Arial Black" w:cs="Times New Roman"/>
          <w:color w:val="993300"/>
          <w:sz w:val="24"/>
          <w:szCs w:val="24"/>
        </w:rPr>
        <w:t>There are approximately 100000 Central Govt Employees retiring every year</w:t>
      </w:r>
      <w:r w:rsidRPr="009B525C">
        <w:rPr>
          <w:rFonts w:ascii="Arial Black" w:eastAsia="Times New Roman" w:hAnsi="Arial Black" w:cs="Arial Black"/>
          <w:color w:val="993300"/>
          <w:sz w:val="24"/>
          <w:szCs w:val="24"/>
        </w:rPr>
        <w:t>﻿</w:t>
      </w:r>
      <w:hyperlink r:id="rId79" w:history="1">
        <w:r w:rsidRPr="009B525C">
          <w:rPr>
            <w:rFonts w:ascii="Arial" w:eastAsia="Times New Roman" w:hAnsi="Arial" w:cs="Arial"/>
            <w:color w:val="0000FF"/>
            <w:sz w:val="24"/>
            <w:szCs w:val="24"/>
            <w:u w:val="single"/>
          </w:rPr>
          <w:t>Read more</w:t>
        </w:r>
      </w:hyperlink>
      <w:r w:rsidRPr="009B525C">
        <w:rPr>
          <w:rFonts w:ascii="Arial Black" w:eastAsia="Times New Roman" w:hAnsi="Arial Black" w:cs="Arial Black"/>
          <w:color w:val="993300"/>
          <w:sz w:val="24"/>
          <w:szCs w:val="24"/>
        </w:rPr>
        <w:t>﻿</w:t>
      </w:r>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sidRPr="009B525C">
        <w:rPr>
          <w:rFonts w:ascii="Arial Black" w:eastAsia="Times New Roman" w:hAnsi="Arial Black" w:cs="Times New Roman"/>
          <w:b/>
          <w:bCs/>
          <w:sz w:val="24"/>
          <w:szCs w:val="24"/>
        </w:rPr>
        <w:t>11/01/2018</w:t>
      </w:r>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sidRPr="009B525C">
        <w:rPr>
          <w:rFonts w:ascii="Arial Black" w:eastAsia="Times New Roman" w:hAnsi="Arial Black" w:cs="Times New Roman"/>
          <w:color w:val="FF0000"/>
          <w:sz w:val="24"/>
          <w:szCs w:val="24"/>
        </w:rPr>
        <w:t>Our Suggestions to Secretary, DoP on Draft Recruitment Rules: Multi Tasking Staff, Postman/Mail Guard and Postal/Sorting Assistants</w:t>
      </w:r>
      <w:r w:rsidRPr="009B525C">
        <w:rPr>
          <w:rFonts w:ascii="Arial Black" w:eastAsia="Times New Roman" w:hAnsi="Arial Black" w:cs="Arial Black"/>
          <w:color w:val="FF0000"/>
          <w:sz w:val="24"/>
          <w:szCs w:val="24"/>
        </w:rPr>
        <w:t>﻿</w:t>
      </w:r>
      <w:hyperlink r:id="rId80" w:tgtFrame="_blank" w:history="1">
        <w:r w:rsidRPr="009B525C">
          <w:rPr>
            <w:rFonts w:ascii="Arial Black" w:eastAsia="Times New Roman" w:hAnsi="Arial Black" w:cs="Times New Roman"/>
            <w:b/>
            <w:bCs/>
            <w:color w:val="888888"/>
            <w:sz w:val="24"/>
            <w:szCs w:val="24"/>
            <w:u w:val="single"/>
          </w:rPr>
          <w:t>Read more</w:t>
        </w:r>
      </w:hyperlink>
      <w:r w:rsidRPr="009B525C">
        <w:rPr>
          <w:rFonts w:ascii="Arial Black" w:eastAsia="Times New Roman" w:hAnsi="Arial Black" w:cs="Times New Roman"/>
          <w:color w:val="333333"/>
          <w:sz w:val="24"/>
          <w:szCs w:val="24"/>
          <w:shd w:val="clear" w:color="auto" w:fill="FFFFFF"/>
        </w:rPr>
        <w:t>.</w:t>
      </w:r>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sidRPr="009B525C">
        <w:rPr>
          <w:rFonts w:ascii="Arial Black" w:eastAsia="Times New Roman" w:hAnsi="Arial Black" w:cs="Times New Roman"/>
          <w:b/>
          <w:bCs/>
          <w:color w:val="0B5394"/>
          <w:sz w:val="24"/>
          <w:szCs w:val="24"/>
        </w:rPr>
        <w:t>WORLD POSTAL NEWS</w:t>
      </w:r>
      <w:r w:rsidRPr="009B525C">
        <w:rPr>
          <w:rFonts w:ascii="Times New Roman" w:eastAsia="Times New Roman" w:hAnsi="Times New Roman" w:cs="Times New Roman"/>
          <w:b/>
          <w:bCs/>
          <w:color w:val="0B5394"/>
          <w:sz w:val="24"/>
          <w:szCs w:val="24"/>
        </w:rPr>
        <w:t xml:space="preserve"> </w:t>
      </w:r>
      <w:hyperlink r:id="rId81" w:tgtFrame="_blank" w:history="1">
        <w:r w:rsidRPr="009B525C">
          <w:rPr>
            <w:rFonts w:ascii="Times New Roman" w:eastAsia="Times New Roman" w:hAnsi="Times New Roman" w:cs="Times New Roman"/>
            <w:b/>
            <w:bCs/>
            <w:color w:val="0000FF"/>
            <w:sz w:val="24"/>
            <w:szCs w:val="24"/>
            <w:u w:val="single"/>
          </w:rPr>
          <w:t>Read more</w:t>
        </w:r>
      </w:hyperlink>
      <w:r w:rsidRPr="009B525C">
        <w:rPr>
          <w:rFonts w:ascii="Times New Roman" w:eastAsia="Times New Roman" w:hAnsi="Times New Roman" w:cs="Times New Roman"/>
          <w:sz w:val="24"/>
          <w:szCs w:val="24"/>
        </w:rPr>
        <w:t>﻿</w:t>
      </w:r>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sidRPr="009B525C">
        <w:rPr>
          <w:rFonts w:ascii="Arial Black" w:eastAsia="Times New Roman" w:hAnsi="Arial Black" w:cs="Times New Roman"/>
          <w:b/>
          <w:bCs/>
          <w:color w:val="339966"/>
          <w:sz w:val="24"/>
          <w:szCs w:val="24"/>
        </w:rPr>
        <w:t xml:space="preserve">“The tax slab is expected to be raised in favour of government employees” </w:t>
      </w:r>
      <w:r w:rsidRPr="009B525C">
        <w:rPr>
          <w:rFonts w:ascii="Times New Roman" w:eastAsia="Times New Roman" w:hAnsi="Times New Roman" w:cs="Times New Roman"/>
          <w:sz w:val="24"/>
          <w:szCs w:val="24"/>
        </w:rPr>
        <w:t>﻿</w:t>
      </w:r>
      <w:hyperlink r:id="rId82" w:tgtFrame="_blank" w:history="1">
        <w:r w:rsidRPr="009B525C">
          <w:rPr>
            <w:rFonts w:ascii="Arial Black" w:eastAsia="Times New Roman" w:hAnsi="Arial Black" w:cs="Times New Roman"/>
            <w:b/>
            <w:bCs/>
            <w:color w:val="0000FF"/>
            <w:sz w:val="24"/>
            <w:szCs w:val="24"/>
            <w:u w:val="single"/>
          </w:rPr>
          <w:t>Read more</w:t>
        </w:r>
      </w:hyperlink>
      <w:r w:rsidRPr="009B525C">
        <w:rPr>
          <w:rFonts w:ascii="Times New Roman" w:eastAsia="Times New Roman" w:hAnsi="Times New Roman" w:cs="Times New Roman"/>
          <w:sz w:val="24"/>
          <w:szCs w:val="24"/>
        </w:rPr>
        <w:t>﻿</w:t>
      </w:r>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sidRPr="009B525C">
        <w:rPr>
          <w:rFonts w:ascii="Arial Black" w:eastAsia="Times New Roman" w:hAnsi="Arial Black" w:cs="Times New Roman"/>
          <w:b/>
          <w:bCs/>
          <w:sz w:val="24"/>
          <w:szCs w:val="24"/>
        </w:rPr>
        <w:t>Air India’s doors opened to foreign carriers-Principal opposition party Congress said‘Make in India’, PM &amp; FM’s duplicity &amp; doublespeak stand exposed</w:t>
      </w:r>
      <w:hyperlink r:id="rId83" w:tgtFrame="_blank" w:history="1">
        <w:r w:rsidRPr="009B525C">
          <w:rPr>
            <w:rFonts w:ascii="Arial Black" w:eastAsia="Times New Roman" w:hAnsi="Arial Black" w:cs="Times New Roman"/>
            <w:b/>
            <w:bCs/>
            <w:color w:val="0000FF"/>
            <w:sz w:val="24"/>
            <w:szCs w:val="24"/>
            <w:u w:val="single"/>
          </w:rPr>
          <w:t xml:space="preserve"> </w:t>
        </w:r>
        <w:r w:rsidRPr="009B525C">
          <w:rPr>
            <w:rFonts w:ascii="Arial Black" w:eastAsia="Times New Roman" w:hAnsi="Arial Black" w:cs="Times New Roman"/>
            <w:color w:val="0000FF"/>
            <w:sz w:val="24"/>
            <w:szCs w:val="24"/>
            <w:u w:val="single"/>
          </w:rPr>
          <w:t>Readmore.</w:t>
        </w:r>
      </w:hyperlink>
      <w:r w:rsidRPr="009B525C">
        <w:rPr>
          <w:rFonts w:ascii="Times New Roman" w:eastAsia="Times New Roman" w:hAnsi="Times New Roman" w:cs="Times New Roman"/>
          <w:sz w:val="24"/>
          <w:szCs w:val="24"/>
        </w:rPr>
        <w:t>﻿</w:t>
      </w:r>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sidRPr="009B525C">
        <w:rPr>
          <w:rFonts w:ascii="Arial Black" w:eastAsia="Times New Roman" w:hAnsi="Arial Black" w:cs="Times New Roman"/>
          <w:b/>
          <w:bCs/>
          <w:color w:val="0000FF"/>
          <w:sz w:val="24"/>
          <w:szCs w:val="24"/>
        </w:rPr>
        <w:t>10/01/2018</w:t>
      </w:r>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sidRPr="009B525C">
        <w:rPr>
          <w:rFonts w:ascii="Arial Black" w:eastAsia="Times New Roman" w:hAnsi="Arial Black" w:cs="Times New Roman"/>
          <w:color w:val="FF6600"/>
          <w:sz w:val="24"/>
          <w:szCs w:val="24"/>
        </w:rPr>
        <w:t>Regulation of Pay on imposition of a penalty under CCS (CCA) Rules, 1965 - comments regarding</w:t>
      </w:r>
      <w:hyperlink r:id="rId84" w:tgtFrame="_blank" w:history="1">
        <w:r w:rsidRPr="009B525C">
          <w:rPr>
            <w:rFonts w:ascii="Arial" w:eastAsia="Times New Roman" w:hAnsi="Arial" w:cs="Arial"/>
            <w:b/>
            <w:bCs/>
            <w:color w:val="0000FF"/>
            <w:sz w:val="24"/>
            <w:szCs w:val="24"/>
            <w:u w:val="single"/>
          </w:rPr>
          <w:t>Read more</w:t>
        </w:r>
      </w:hyperlink>
      <w:r w:rsidRPr="009B525C">
        <w:rPr>
          <w:rFonts w:ascii="Arial Black" w:eastAsia="Times New Roman" w:hAnsi="Arial Black" w:cs="Arial Black"/>
          <w:color w:val="FF6600"/>
          <w:sz w:val="24"/>
          <w:szCs w:val="24"/>
        </w:rPr>
        <w:t xml:space="preserve">﻿ ﻿ </w:t>
      </w:r>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sidRPr="009B525C">
        <w:rPr>
          <w:rFonts w:ascii="Arial Black" w:eastAsia="Times New Roman" w:hAnsi="Arial Black" w:cs="Times New Roman"/>
          <w:color w:val="008080"/>
          <w:sz w:val="24"/>
          <w:szCs w:val="24"/>
        </w:rPr>
        <w:t>Latest government jobs to apply for in January/February 2018.</w:t>
      </w:r>
      <w:hyperlink r:id="rId85" w:tgtFrame="_blank" w:history="1">
        <w:r w:rsidRPr="009B525C">
          <w:rPr>
            <w:rFonts w:ascii="Arial Black" w:eastAsia="Times New Roman" w:hAnsi="Arial Black" w:cs="Times New Roman"/>
            <w:color w:val="2288BB"/>
            <w:sz w:val="24"/>
            <w:szCs w:val="24"/>
            <w:u w:val="single"/>
          </w:rPr>
          <w:t>Read more</w:t>
        </w:r>
      </w:hyperlink>
      <w:r w:rsidRPr="009B525C">
        <w:rPr>
          <w:rFonts w:ascii="Arial Black" w:eastAsia="Times New Roman" w:hAnsi="Arial Black" w:cs="Arial Black"/>
          <w:color w:val="008080"/>
          <w:sz w:val="24"/>
          <w:szCs w:val="24"/>
        </w:rPr>
        <w:t>﻿﻿</w:t>
      </w:r>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sidRPr="009B525C">
        <w:rPr>
          <w:rFonts w:ascii="Arial Black" w:eastAsia="Times New Roman" w:hAnsi="Arial Black" w:cs="Arial Black"/>
          <w:sz w:val="24"/>
          <w:szCs w:val="24"/>
        </w:rPr>
        <w:t>﻿09/01/2018</w:t>
      </w:r>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sidRPr="009B525C">
        <w:rPr>
          <w:rFonts w:ascii="Arial Black" w:eastAsia="Times New Roman" w:hAnsi="Arial Black" w:cs="Times New Roman"/>
          <w:color w:val="FF0000"/>
          <w:sz w:val="24"/>
          <w:szCs w:val="24"/>
          <w:u w:val="single"/>
        </w:rPr>
        <w:t>Discussion on "Issues related to IPPB"</w:t>
      </w:r>
      <w:r w:rsidRPr="009B525C">
        <w:rPr>
          <w:rFonts w:ascii="Times New Roman" w:eastAsia="Times New Roman" w:hAnsi="Times New Roman" w:cs="Times New Roman"/>
          <w:sz w:val="24"/>
          <w:szCs w:val="24"/>
        </w:rPr>
        <w:br/>
      </w:r>
      <w:r w:rsidRPr="009B525C">
        <w:rPr>
          <w:rFonts w:ascii="Times New Roman" w:eastAsia="Times New Roman" w:hAnsi="Times New Roman" w:cs="Times New Roman"/>
          <w:sz w:val="24"/>
          <w:szCs w:val="24"/>
        </w:rPr>
        <w:br/>
      </w:r>
      <w:r w:rsidRPr="009B525C">
        <w:rPr>
          <w:rFonts w:ascii="Arial Black" w:eastAsia="Times New Roman" w:hAnsi="Arial Black" w:cs="Times New Roman"/>
          <w:color w:val="000000"/>
          <w:sz w:val="24"/>
          <w:szCs w:val="24"/>
        </w:rPr>
        <w:t>Today Directorate called  federation &amp; Gds union to discuss  issues related to IPPB.</w:t>
      </w:r>
      <w:r w:rsidRPr="009B525C">
        <w:rPr>
          <w:rFonts w:ascii="Times New Roman" w:eastAsia="Times New Roman" w:hAnsi="Times New Roman" w:cs="Times New Roman"/>
          <w:sz w:val="24"/>
          <w:szCs w:val="24"/>
        </w:rPr>
        <w:br/>
      </w:r>
      <w:r w:rsidRPr="009B525C">
        <w:rPr>
          <w:rFonts w:ascii="Arial Black" w:eastAsia="Times New Roman" w:hAnsi="Arial Black" w:cs="Times New Roman"/>
          <w:color w:val="000000"/>
          <w:sz w:val="24"/>
          <w:szCs w:val="24"/>
        </w:rPr>
        <w:lastRenderedPageBreak/>
        <w:t>On behalf of our federation President T.N.Rahate participated in the discussion.</w:t>
      </w:r>
      <w:r w:rsidRPr="009B525C">
        <w:rPr>
          <w:rFonts w:ascii="Times New Roman" w:eastAsia="Times New Roman" w:hAnsi="Times New Roman" w:cs="Times New Roman"/>
          <w:sz w:val="24"/>
          <w:szCs w:val="24"/>
        </w:rPr>
        <w:br/>
      </w:r>
      <w:r w:rsidRPr="009B525C">
        <w:rPr>
          <w:rFonts w:ascii="Arial Black" w:eastAsia="Times New Roman" w:hAnsi="Arial Black" w:cs="Times New Roman"/>
          <w:color w:val="000000"/>
          <w:sz w:val="24"/>
          <w:szCs w:val="24"/>
        </w:rPr>
        <w:t>Official side  informed to the staff side that Department propose conduct workshop on IPPB by the end of this month or 1st week of February  it was accepted by the Federations, formal information from the Department may be issued shortly. According to our information Our Honorable minister may inaugurate the workshop</w:t>
      </w:r>
      <w:r w:rsidRPr="009B525C">
        <w:rPr>
          <w:rFonts w:ascii="Arial Black" w:eastAsia="Times New Roman" w:hAnsi="Arial Black" w:cs="Arial Black"/>
          <w:color w:val="000000"/>
          <w:sz w:val="24"/>
          <w:szCs w:val="24"/>
        </w:rPr>
        <w:t>﻿</w:t>
      </w:r>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sidRPr="009B525C">
        <w:rPr>
          <w:rFonts w:ascii="Arial Black" w:eastAsia="Times New Roman" w:hAnsi="Arial Black" w:cs="Times New Roman"/>
          <w:color w:val="FF0000"/>
          <w:sz w:val="24"/>
          <w:szCs w:val="24"/>
        </w:rPr>
        <w:t>Supporting  Tamilnadu Transport  employees strike our FNPO affiliated  unions organized lunch hour demonstration at Madurai</w:t>
      </w:r>
      <w:r w:rsidRPr="009B525C">
        <w:rPr>
          <w:rFonts w:ascii="Arial Black" w:eastAsia="Times New Roman" w:hAnsi="Arial Black" w:cs="Times New Roman"/>
          <w:sz w:val="24"/>
          <w:szCs w:val="24"/>
        </w:rPr>
        <w:t>.</w:t>
      </w:r>
      <w:r w:rsidRPr="009B525C">
        <w:rPr>
          <w:rFonts w:ascii="Arial Black" w:eastAsia="Times New Roman" w:hAnsi="Arial Black" w:cs="Arial Black"/>
          <w:sz w:val="24"/>
          <w:szCs w:val="24"/>
        </w:rPr>
        <w:t>﻿﻿</w:t>
      </w:r>
      <w:hyperlink r:id="rId86" w:tgtFrame="_blank" w:history="1">
        <w:r w:rsidRPr="009B525C">
          <w:rPr>
            <w:rFonts w:ascii="Arial" w:eastAsia="Times New Roman" w:hAnsi="Arial" w:cs="Arial"/>
            <w:b/>
            <w:bCs/>
            <w:color w:val="888888"/>
            <w:sz w:val="36"/>
            <w:u w:val="single"/>
          </w:rPr>
          <w:t>Click here to view</w:t>
        </w:r>
      </w:hyperlink>
      <w:r w:rsidRPr="009B525C">
        <w:rPr>
          <w:rFonts w:ascii="Arial Black" w:eastAsia="Times New Roman" w:hAnsi="Arial Black" w:cs="Arial Black"/>
          <w:sz w:val="24"/>
          <w:szCs w:val="24"/>
        </w:rPr>
        <w:t>﻿</w:t>
      </w:r>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hyperlink r:id="rId87" w:tgtFrame="_blank" w:history="1">
        <w:r w:rsidRPr="009B525C">
          <w:rPr>
            <w:rFonts w:ascii="Arial Black" w:eastAsia="Times New Roman" w:hAnsi="Arial Black" w:cs="Times New Roman"/>
            <w:color w:val="FF6600"/>
            <w:sz w:val="24"/>
            <w:szCs w:val="24"/>
            <w:u w:val="single"/>
          </w:rPr>
          <w:t xml:space="preserve">RATES OF INCOME-TAX AS PER FINANCE ACT, 2017 </w:t>
        </w:r>
        <w:r w:rsidRPr="009B525C">
          <w:rPr>
            <w:rFonts w:ascii="Arial Black" w:eastAsia="Times New Roman" w:hAnsi="Arial Black" w:cs="Arial Black"/>
            <w:color w:val="FF6600"/>
            <w:sz w:val="24"/>
            <w:szCs w:val="24"/>
            <w:u w:val="single"/>
          </w:rPr>
          <w:t>﻿</w:t>
        </w:r>
      </w:hyperlink>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sidRPr="009B525C">
        <w:rPr>
          <w:rFonts w:ascii="Times New Roman" w:eastAsia="Times New Roman" w:hAnsi="Times New Roman" w:cs="Times New Roman"/>
          <w:b/>
          <w:bCs/>
          <w:color w:val="000080"/>
          <w:sz w:val="24"/>
          <w:szCs w:val="24"/>
        </w:rPr>
        <w:t>Click the above link to view</w:t>
      </w:r>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sidRPr="009B525C">
        <w:rPr>
          <w:rFonts w:ascii="Arial Black" w:eastAsia="Times New Roman" w:hAnsi="Arial Black" w:cs="Times New Roman"/>
          <w:sz w:val="36"/>
          <w:szCs w:val="36"/>
        </w:rPr>
        <w:t xml:space="preserve">The Leader in Email Securtiy </w:t>
      </w:r>
      <w:hyperlink r:id="rId88" w:history="1">
        <w:r w:rsidRPr="009B525C">
          <w:rPr>
            <w:rFonts w:ascii="Arial Black" w:eastAsia="Times New Roman" w:hAnsi="Arial Black" w:cs="Times New Roman"/>
            <w:color w:val="0000FF"/>
            <w:sz w:val="36"/>
            <w:u w:val="single"/>
          </w:rPr>
          <w:t>View more</w:t>
        </w:r>
        <w:r w:rsidRPr="009B525C">
          <w:rPr>
            <w:rFonts w:ascii="Arial Black" w:eastAsia="Times New Roman" w:hAnsi="Arial Black" w:cs="Arial Black"/>
            <w:color w:val="0000FF"/>
            <w:sz w:val="36"/>
            <w:u w:val="single"/>
          </w:rPr>
          <w:t>﻿﻿﻿</w:t>
        </w:r>
      </w:hyperlink>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sidRPr="009B525C">
        <w:rPr>
          <w:rFonts w:ascii="Arial Black" w:eastAsia="Times New Roman" w:hAnsi="Arial Black" w:cs="Times New Roman"/>
          <w:sz w:val="24"/>
          <w:szCs w:val="24"/>
        </w:rPr>
        <w:t>08/01/2018</w:t>
      </w:r>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sidRPr="009B525C">
        <w:rPr>
          <w:rFonts w:ascii="Arial Black" w:eastAsia="Times New Roman" w:hAnsi="Arial Black" w:cs="Times New Roman"/>
          <w:color w:val="3366FF"/>
          <w:sz w:val="24"/>
          <w:szCs w:val="24"/>
        </w:rPr>
        <w:t>PROMOTION OF SCs/STs Q&amp;A Loksabha</w:t>
      </w:r>
      <w:r w:rsidRPr="009B525C">
        <w:rPr>
          <w:rFonts w:ascii="Arial Black" w:eastAsia="Times New Roman" w:hAnsi="Arial Black" w:cs="Times New Roman"/>
          <w:b/>
          <w:bCs/>
          <w:sz w:val="24"/>
          <w:szCs w:val="24"/>
        </w:rPr>
        <w:t xml:space="preserve"> </w:t>
      </w:r>
      <w:hyperlink r:id="rId89" w:tgtFrame="_blank" w:history="1">
        <w:r w:rsidRPr="009B525C">
          <w:rPr>
            <w:rFonts w:ascii="Arial Black" w:eastAsia="Times New Roman" w:hAnsi="Arial Black" w:cs="Times New Roman"/>
            <w:b/>
            <w:bCs/>
            <w:color w:val="0000FF"/>
            <w:sz w:val="24"/>
            <w:szCs w:val="24"/>
            <w:u w:val="single"/>
          </w:rPr>
          <w:t>Read more</w:t>
        </w:r>
      </w:hyperlink>
      <w:r w:rsidRPr="009B525C">
        <w:rPr>
          <w:rFonts w:ascii="Arial Black" w:eastAsia="Times New Roman" w:hAnsi="Arial Black" w:cs="Arial Black"/>
          <w:sz w:val="24"/>
          <w:szCs w:val="24"/>
        </w:rPr>
        <w:t>﻿</w:t>
      </w:r>
      <w:r w:rsidRPr="009B525C">
        <w:rPr>
          <w:rFonts w:ascii="Times New Roman" w:eastAsia="Times New Roman" w:hAnsi="Times New Roman" w:cs="Times New Roman"/>
          <w:sz w:val="24"/>
          <w:szCs w:val="24"/>
        </w:rPr>
        <w:br/>
      </w:r>
      <w:r w:rsidRPr="009B525C">
        <w:rPr>
          <w:rFonts w:ascii="Times New Roman" w:eastAsia="Times New Roman" w:hAnsi="Times New Roman" w:cs="Times New Roman"/>
          <w:sz w:val="24"/>
          <w:szCs w:val="24"/>
        </w:rPr>
        <w:br/>
      </w:r>
      <w:r w:rsidRPr="009B525C">
        <w:rPr>
          <w:rFonts w:ascii="Arial Black" w:eastAsia="Times New Roman" w:hAnsi="Arial Black" w:cs="Times New Roman"/>
          <w:color w:val="FF6600"/>
          <w:sz w:val="24"/>
          <w:szCs w:val="24"/>
        </w:rPr>
        <w:t>NO STOPPAGE OF DISBURSEMENT OF PENSION DUE TO NON-LINKING OF AADHAAR  GOVERNMENT</w:t>
      </w:r>
      <w:r w:rsidRPr="009B525C">
        <w:rPr>
          <w:rFonts w:ascii="Arial Black" w:eastAsia="Times New Roman" w:hAnsi="Arial Black" w:cs="Arial Black"/>
          <w:color w:val="FF6600"/>
          <w:sz w:val="24"/>
          <w:szCs w:val="24"/>
        </w:rPr>
        <w:t>﻿</w:t>
      </w:r>
      <w:hyperlink r:id="rId90" w:tgtFrame="_blank" w:history="1">
        <w:r w:rsidRPr="009B525C">
          <w:rPr>
            <w:rFonts w:ascii="Arial Black" w:eastAsia="Times New Roman" w:hAnsi="Arial Black" w:cs="Times New Roman"/>
            <w:b/>
            <w:bCs/>
            <w:color w:val="0000FF"/>
            <w:sz w:val="24"/>
            <w:szCs w:val="24"/>
            <w:u w:val="single"/>
          </w:rPr>
          <w:t>Read more</w:t>
        </w:r>
      </w:hyperlink>
      <w:r w:rsidRPr="009B525C">
        <w:rPr>
          <w:rFonts w:ascii="Arial Black" w:eastAsia="Times New Roman" w:hAnsi="Arial Black" w:cs="Arial Black"/>
          <w:color w:val="FF6600"/>
          <w:sz w:val="24"/>
          <w:szCs w:val="24"/>
        </w:rPr>
        <w:t>﻿</w:t>
      </w:r>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hyperlink r:id="rId91" w:tgtFrame="_blank" w:history="1">
        <w:r w:rsidRPr="009B525C">
          <w:rPr>
            <w:rFonts w:ascii="Arial Black" w:eastAsia="Times New Roman" w:hAnsi="Arial Black" w:cs="Times New Roman"/>
            <w:color w:val="008080"/>
            <w:sz w:val="24"/>
            <w:szCs w:val="24"/>
            <w:u w:val="single"/>
          </w:rPr>
          <w:t>Transfer &amp; Posting orders of Senior Administrative Grade</w:t>
        </w:r>
      </w:hyperlink>
      <w:r w:rsidRPr="009B525C">
        <w:rPr>
          <w:rFonts w:ascii="Times New Roman" w:eastAsia="Times New Roman" w:hAnsi="Times New Roman" w:cs="Times New Roman"/>
          <w:color w:val="008080"/>
          <w:sz w:val="24"/>
          <w:szCs w:val="24"/>
        </w:rPr>
        <w:t xml:space="preserve"> ﻿</w:t>
      </w:r>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sidRPr="009B525C">
        <w:rPr>
          <w:rFonts w:ascii="Times New Roman" w:eastAsia="Times New Roman" w:hAnsi="Times New Roman" w:cs="Times New Roman"/>
          <w:b/>
          <w:bCs/>
          <w:sz w:val="24"/>
          <w:szCs w:val="24"/>
        </w:rPr>
        <w:t>Click the above link to view the details</w:t>
      </w:r>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sidRPr="009B525C">
        <w:rPr>
          <w:rFonts w:ascii="Arial Black" w:eastAsia="Times New Roman" w:hAnsi="Arial Black" w:cs="Times New Roman"/>
          <w:color w:val="993300"/>
          <w:sz w:val="24"/>
          <w:szCs w:val="24"/>
        </w:rPr>
        <w:t>Cash deposited by the Central Government employees during demonetisation Q&amp;A LOK SABHA</w:t>
      </w:r>
      <w:r w:rsidRPr="009B525C">
        <w:rPr>
          <w:rFonts w:ascii="Times New Roman" w:eastAsia="Times New Roman" w:hAnsi="Times New Roman" w:cs="Times New Roman"/>
          <w:sz w:val="24"/>
          <w:szCs w:val="24"/>
        </w:rPr>
        <w:t>﻿ </w:t>
      </w:r>
      <w:hyperlink r:id="rId92" w:tgtFrame="_blank" w:history="1">
        <w:r w:rsidRPr="009B525C">
          <w:rPr>
            <w:rFonts w:ascii="Times New Roman" w:eastAsia="Times New Roman" w:hAnsi="Times New Roman" w:cs="Times New Roman"/>
            <w:b/>
            <w:bCs/>
            <w:color w:val="0000FF"/>
            <w:sz w:val="24"/>
            <w:szCs w:val="24"/>
            <w:u w:val="single"/>
          </w:rPr>
          <w:t>Read more</w:t>
        </w:r>
      </w:hyperlink>
      <w:r w:rsidRPr="009B525C">
        <w:rPr>
          <w:rFonts w:ascii="Times New Roman" w:eastAsia="Times New Roman" w:hAnsi="Times New Roman" w:cs="Times New Roman"/>
          <w:sz w:val="24"/>
          <w:szCs w:val="24"/>
        </w:rPr>
        <w:t>﻿</w:t>
      </w:r>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sidRPr="009B525C">
        <w:rPr>
          <w:rFonts w:ascii="Arial Black" w:eastAsia="Times New Roman" w:hAnsi="Arial Black" w:cs="Times New Roman"/>
          <w:sz w:val="24"/>
          <w:szCs w:val="24"/>
        </w:rPr>
        <w:t>07/01/2018</w:t>
      </w:r>
      <w:r w:rsidRPr="009B525C">
        <w:rPr>
          <w:rFonts w:ascii="Times New Roman" w:eastAsia="Times New Roman" w:hAnsi="Times New Roman" w:cs="Times New Roman"/>
          <w:sz w:val="24"/>
          <w:szCs w:val="24"/>
        </w:rPr>
        <w:br/>
      </w:r>
      <w:r w:rsidRPr="009B525C">
        <w:rPr>
          <w:rFonts w:ascii="Arial Black" w:eastAsia="Times New Roman" w:hAnsi="Arial Black" w:cs="Times New Roman"/>
          <w:color w:val="FF6600"/>
          <w:sz w:val="24"/>
          <w:szCs w:val="24"/>
        </w:rPr>
        <w:t>UIDAI Files Case In Aadhaar-Data-For-Rs 500 Report</w:t>
      </w:r>
      <w:r w:rsidRPr="009B525C">
        <w:rPr>
          <w:rFonts w:ascii="Arial Black" w:eastAsia="Times New Roman" w:hAnsi="Arial Black" w:cs="Arial Black"/>
          <w:color w:val="FF6600"/>
          <w:sz w:val="24"/>
          <w:szCs w:val="24"/>
        </w:rPr>
        <w:t>﻿</w:t>
      </w:r>
      <w:hyperlink r:id="rId93" w:history="1">
        <w:r w:rsidRPr="009B525C">
          <w:rPr>
            <w:rFonts w:ascii="Arial Black" w:eastAsia="Times New Roman" w:hAnsi="Arial Black" w:cs="Times New Roman"/>
            <w:color w:val="0000FF"/>
            <w:sz w:val="24"/>
            <w:szCs w:val="24"/>
            <w:u w:val="single"/>
          </w:rPr>
          <w:t>Read more</w:t>
        </w:r>
      </w:hyperlink>
      <w:r w:rsidRPr="009B525C">
        <w:rPr>
          <w:rFonts w:ascii="Arial Black" w:eastAsia="Times New Roman" w:hAnsi="Arial Black" w:cs="Arial Black"/>
          <w:color w:val="FF6600"/>
          <w:sz w:val="24"/>
          <w:szCs w:val="24"/>
        </w:rPr>
        <w:t>﻿</w:t>
      </w:r>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sidRPr="009B525C">
        <w:rPr>
          <w:rFonts w:ascii="Arial Black" w:eastAsia="Times New Roman" w:hAnsi="Arial Black" w:cs="Times New Roman"/>
          <w:color w:val="FF0000"/>
          <w:sz w:val="24"/>
          <w:szCs w:val="24"/>
        </w:rPr>
        <w:t>06/01/2018</w:t>
      </w:r>
    </w:p>
    <w:p w:rsidR="009B525C" w:rsidRPr="009B525C" w:rsidRDefault="009B525C" w:rsidP="009B525C">
      <w:pPr>
        <w:spacing w:beforeAutospacing="1" w:after="0" w:afterAutospacing="1" w:line="240" w:lineRule="auto"/>
        <w:rPr>
          <w:rFonts w:ascii="Times New Roman" w:eastAsia="Times New Roman" w:hAnsi="Times New Roman" w:cs="Times New Roman"/>
          <w:sz w:val="24"/>
          <w:szCs w:val="24"/>
        </w:rPr>
      </w:pPr>
      <w:r w:rsidRPr="009B525C">
        <w:rPr>
          <w:rFonts w:ascii="Arial Black" w:eastAsia="Times New Roman" w:hAnsi="Arial Black" w:cs="Times New Roman"/>
          <w:color w:val="008000"/>
          <w:sz w:val="24"/>
          <w:szCs w:val="24"/>
        </w:rPr>
        <w:t>Delhi Post Office Postman Result 2017</w:t>
      </w:r>
      <w:r w:rsidRPr="009B525C">
        <w:rPr>
          <w:rFonts w:ascii="Arial Black" w:eastAsia="Times New Roman" w:hAnsi="Arial Black" w:cs="Arial Black"/>
          <w:color w:val="008000"/>
          <w:sz w:val="24"/>
          <w:szCs w:val="24"/>
        </w:rPr>
        <w:t>﻿</w:t>
      </w:r>
      <w:hyperlink r:id="rId94" w:tgtFrame="_blank" w:history="1">
        <w:r w:rsidRPr="009B525C">
          <w:rPr>
            <w:rFonts w:ascii="Trebuchet MS" w:eastAsia="Times New Roman" w:hAnsi="Trebuchet MS" w:cs="Times New Roman"/>
            <w:color w:val="888888"/>
            <w:sz w:val="24"/>
            <w:szCs w:val="24"/>
            <w:u w:val="single"/>
          </w:rPr>
          <w:t>Read more</w:t>
        </w:r>
      </w:hyperlink>
      <w:r w:rsidRPr="009B525C">
        <w:rPr>
          <w:rFonts w:ascii="Arial Black" w:eastAsia="Times New Roman" w:hAnsi="Arial Black" w:cs="Arial Black"/>
          <w:sz w:val="24"/>
          <w:szCs w:val="24"/>
        </w:rPr>
        <w:t>﻿</w:t>
      </w:r>
      <w:r w:rsidRPr="009B525C">
        <w:rPr>
          <w:rFonts w:ascii="Times New Roman" w:eastAsia="Times New Roman" w:hAnsi="Times New Roman" w:cs="Times New Roman"/>
          <w:sz w:val="24"/>
          <w:szCs w:val="24"/>
        </w:rPr>
        <w:br/>
      </w:r>
      <w:r w:rsidRPr="009B525C">
        <w:rPr>
          <w:rFonts w:ascii="Arial Black" w:eastAsia="Times New Roman" w:hAnsi="Arial Black" w:cs="Times New Roman"/>
          <w:color w:val="FF0000"/>
          <w:sz w:val="24"/>
          <w:szCs w:val="24"/>
        </w:rPr>
        <w:t>The National Anomaly Committee set up by the Department of Personnel &amp; Training in August 2016 has not yet met,</w:t>
      </w:r>
      <w:r w:rsidRPr="009B525C">
        <w:rPr>
          <w:rFonts w:ascii="Times New Roman" w:eastAsia="Times New Roman" w:hAnsi="Times New Roman" w:cs="Times New Roman"/>
          <w:sz w:val="24"/>
          <w:szCs w:val="24"/>
        </w:rPr>
        <w:br/>
      </w:r>
      <w:r w:rsidRPr="009B525C">
        <w:rPr>
          <w:rFonts w:ascii="Arial Black" w:eastAsia="Times New Roman" w:hAnsi="Arial Black" w:cs="Times New Roman"/>
          <w:color w:val="FF0000"/>
          <w:sz w:val="24"/>
          <w:szCs w:val="24"/>
        </w:rPr>
        <w:lastRenderedPageBreak/>
        <w:t>No proposal to abolish the Pay Commission in future Q&amp;A Lokshaba</w:t>
      </w:r>
      <w:hyperlink r:id="rId95" w:tgtFrame="_blank" w:history="1">
        <w:r w:rsidRPr="009B525C">
          <w:rPr>
            <w:rFonts w:ascii="Arial" w:eastAsia="Times New Roman" w:hAnsi="Arial" w:cs="Arial"/>
            <w:color w:val="666666"/>
            <w:sz w:val="48"/>
            <w:u w:val="single"/>
          </w:rPr>
          <w:t>Read more</w:t>
        </w:r>
      </w:hyperlink>
      <w:r w:rsidRPr="009B525C">
        <w:rPr>
          <w:rFonts w:ascii="Arial Black" w:eastAsia="Times New Roman" w:hAnsi="Arial Black" w:cs="Arial Black"/>
          <w:color w:val="FF0000"/>
          <w:sz w:val="24"/>
          <w:szCs w:val="24"/>
        </w:rPr>
        <w:t>﻿﻿</w:t>
      </w:r>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sidRPr="009B525C">
        <w:rPr>
          <w:rFonts w:ascii="Arial Black" w:eastAsia="Times New Roman" w:hAnsi="Arial Black" w:cs="Times New Roman"/>
          <w:b/>
          <w:bCs/>
          <w:sz w:val="24"/>
          <w:szCs w:val="24"/>
        </w:rPr>
        <w:t>05/01/2018</w:t>
      </w:r>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hyperlink r:id="rId96" w:tgtFrame="_blank" w:history="1">
        <w:r w:rsidRPr="009B525C">
          <w:rPr>
            <w:rFonts w:ascii="Arial Black" w:eastAsia="Times New Roman" w:hAnsi="Arial Black" w:cs="Times New Roman"/>
            <w:b/>
            <w:bCs/>
            <w:color w:val="008000"/>
            <w:sz w:val="24"/>
            <w:szCs w:val="24"/>
            <w:u w:val="single"/>
          </w:rPr>
          <w:t>FAQs on deputation of DoP staff to India Post Payments Bank</w:t>
        </w:r>
        <w:r w:rsidRPr="009B525C">
          <w:rPr>
            <w:rFonts w:ascii="Arial Black" w:eastAsia="Times New Roman" w:hAnsi="Arial Black" w:cs="Arial Black"/>
            <w:b/>
            <w:bCs/>
            <w:color w:val="008000"/>
            <w:sz w:val="24"/>
            <w:szCs w:val="24"/>
            <w:u w:val="single"/>
          </w:rPr>
          <w:t>﻿.</w:t>
        </w:r>
      </w:hyperlink>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hyperlink r:id="rId97" w:tgtFrame="_blank" w:history="1">
        <w:r w:rsidRPr="009B525C">
          <w:rPr>
            <w:rFonts w:ascii="Arial Black" w:eastAsia="Times New Roman" w:hAnsi="Arial Black" w:cs="Times New Roman"/>
            <w:color w:val="0000FF"/>
            <w:sz w:val="24"/>
            <w:szCs w:val="24"/>
            <w:u w:val="single"/>
          </w:rPr>
          <w:t>Notification regarding deputation/foreign service of regular employees of DoP and engagement of GDS to IPPB</w:t>
        </w:r>
      </w:hyperlink>
      <w:hyperlink r:id="rId98" w:tgtFrame="_blank" w:history="1">
        <w:r w:rsidRPr="009B525C">
          <w:rPr>
            <w:rFonts w:ascii="Times New Roman" w:eastAsia="Times New Roman" w:hAnsi="Times New Roman" w:cs="Times New Roman"/>
            <w:color w:val="0000FF"/>
            <w:sz w:val="24"/>
            <w:szCs w:val="24"/>
            <w:u w:val="single"/>
          </w:rPr>
          <w:t>﻿.</w:t>
        </w:r>
      </w:hyperlink>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sidRPr="009B525C">
        <w:rPr>
          <w:rFonts w:ascii="Arial Black" w:eastAsia="Times New Roman" w:hAnsi="Arial Black" w:cs="Times New Roman"/>
          <w:color w:val="0000FF"/>
          <w:sz w:val="24"/>
          <w:szCs w:val="24"/>
        </w:rPr>
        <w:t>Click the above link to view the details.</w:t>
      </w:r>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sidRPr="009B525C">
        <w:rPr>
          <w:rFonts w:ascii="Arial Black" w:eastAsia="Times New Roman" w:hAnsi="Arial Black" w:cs="Times New Roman"/>
          <w:color w:val="FF0000"/>
          <w:sz w:val="24"/>
          <w:szCs w:val="24"/>
        </w:rPr>
        <w:t>6th CPC  National Anomaly Committee settled 55 anomalies out of total 59 anomalies</w:t>
      </w:r>
      <w:r w:rsidRPr="009B525C">
        <w:rPr>
          <w:rFonts w:ascii="Arial" w:eastAsia="Times New Roman" w:hAnsi="Arial" w:cs="Arial"/>
          <w:b/>
          <w:bCs/>
          <w:color w:val="666666"/>
          <w:sz w:val="25"/>
        </w:rPr>
        <w:t> </w:t>
      </w:r>
      <w:hyperlink r:id="rId99" w:tgtFrame="_blank" w:history="1">
        <w:r w:rsidRPr="009B525C">
          <w:rPr>
            <w:rFonts w:ascii="Arial" w:eastAsia="Times New Roman" w:hAnsi="Arial" w:cs="Arial"/>
            <w:b/>
            <w:bCs/>
            <w:color w:val="888888"/>
            <w:sz w:val="25"/>
            <w:u w:val="single"/>
          </w:rPr>
          <w:t>Read more</w:t>
        </w:r>
      </w:hyperlink>
      <w:r w:rsidRPr="009B525C">
        <w:rPr>
          <w:rFonts w:ascii="Arial" w:eastAsia="Times New Roman" w:hAnsi="Arial" w:cs="Arial"/>
          <w:b/>
          <w:bCs/>
          <w:color w:val="666666"/>
          <w:sz w:val="25"/>
        </w:rPr>
        <w:t xml:space="preserve">  </w:t>
      </w:r>
      <w:r w:rsidRPr="009B525C">
        <w:rPr>
          <w:rFonts w:ascii="Arial Black" w:eastAsia="Times New Roman" w:hAnsi="Arial Black" w:cs="Arial Black"/>
          <w:color w:val="FF0000"/>
          <w:sz w:val="24"/>
          <w:szCs w:val="24"/>
        </w:rPr>
        <w:t xml:space="preserve">﻿ </w:t>
      </w:r>
      <w:r w:rsidRPr="009B525C">
        <w:rPr>
          <w:rFonts w:ascii="Times New Roman" w:eastAsia="Times New Roman" w:hAnsi="Times New Roman" w:cs="Times New Roman"/>
          <w:sz w:val="24"/>
          <w:szCs w:val="24"/>
        </w:rPr>
        <w:br/>
      </w:r>
      <w:r w:rsidRPr="009B525C">
        <w:rPr>
          <w:rFonts w:ascii="Times New Roman" w:eastAsia="Times New Roman" w:hAnsi="Times New Roman" w:cs="Times New Roman"/>
          <w:sz w:val="24"/>
          <w:szCs w:val="24"/>
        </w:rPr>
        <w:br/>
      </w:r>
      <w:r w:rsidRPr="009B525C">
        <w:rPr>
          <w:rFonts w:ascii="Arial Black" w:eastAsia="Times New Roman" w:hAnsi="Arial Black" w:cs="Times New Roman"/>
          <w:color w:val="800080"/>
          <w:sz w:val="24"/>
          <w:szCs w:val="24"/>
        </w:rPr>
        <w:t>How to claim tax benefit on tuition fees under Section 80C Read more</w:t>
      </w:r>
      <w:hyperlink r:id="rId100" w:tgtFrame="_blank" w:history="1">
        <w:r w:rsidRPr="009B525C">
          <w:rPr>
            <w:rFonts w:ascii="Arial Black" w:eastAsia="Times New Roman" w:hAnsi="Arial Black" w:cs="Times New Roman"/>
            <w:color w:val="33AAFF"/>
            <w:sz w:val="24"/>
            <w:szCs w:val="24"/>
            <w:u w:val="single"/>
          </w:rPr>
          <w:t>Read more</w:t>
        </w:r>
      </w:hyperlink>
      <w:r w:rsidRPr="009B525C">
        <w:rPr>
          <w:rFonts w:ascii="Arial Black" w:eastAsia="Times New Roman" w:hAnsi="Arial Black" w:cs="Arial Black"/>
          <w:color w:val="800080"/>
          <w:sz w:val="24"/>
          <w:szCs w:val="24"/>
        </w:rPr>
        <w:t>﻿</w:t>
      </w:r>
      <w:r w:rsidRPr="009B525C">
        <w:rPr>
          <w:rFonts w:ascii="Times New Roman" w:eastAsia="Times New Roman" w:hAnsi="Times New Roman" w:cs="Times New Roman"/>
          <w:sz w:val="24"/>
          <w:szCs w:val="24"/>
        </w:rPr>
        <w:br/>
        <w:t> </w:t>
      </w:r>
      <w:r w:rsidRPr="009B525C">
        <w:rPr>
          <w:rFonts w:ascii="Times New Roman" w:eastAsia="Times New Roman" w:hAnsi="Times New Roman" w:cs="Times New Roman"/>
          <w:sz w:val="24"/>
          <w:szCs w:val="24"/>
        </w:rPr>
        <w:br/>
      </w:r>
      <w:r w:rsidRPr="009B525C">
        <w:rPr>
          <w:rFonts w:ascii="Arial Black" w:eastAsia="Times New Roman" w:hAnsi="Arial Black" w:cs="Times New Roman"/>
          <w:color w:val="FF6600"/>
          <w:sz w:val="24"/>
          <w:szCs w:val="24"/>
        </w:rPr>
        <w:t>Conference on Implementation of NPS by Central Government</w:t>
      </w:r>
      <w:r w:rsidRPr="009B525C">
        <w:rPr>
          <w:rFonts w:ascii="Arial Black" w:eastAsia="Times New Roman" w:hAnsi="Arial Black" w:cs="Arial Black"/>
          <w:color w:val="FF6600"/>
          <w:sz w:val="24"/>
          <w:szCs w:val="24"/>
        </w:rPr>
        <w:t>﻿</w:t>
      </w:r>
      <w:hyperlink r:id="rId101" w:tgtFrame="_blank" w:history="1">
        <w:r w:rsidRPr="009B525C">
          <w:rPr>
            <w:rFonts w:ascii="Arial Black" w:eastAsia="Times New Roman" w:hAnsi="Arial Black" w:cs="Times New Roman"/>
            <w:b/>
            <w:bCs/>
            <w:color w:val="33AAFF"/>
            <w:sz w:val="24"/>
            <w:szCs w:val="24"/>
            <w:u w:val="single"/>
          </w:rPr>
          <w:t>Read more</w:t>
        </w:r>
      </w:hyperlink>
      <w:r w:rsidRPr="009B525C">
        <w:rPr>
          <w:rFonts w:ascii="Arial Black" w:eastAsia="Times New Roman" w:hAnsi="Arial Black" w:cs="Arial Black"/>
          <w:color w:val="FF6600"/>
          <w:sz w:val="24"/>
          <w:szCs w:val="24"/>
        </w:rPr>
        <w:t>﻿</w:t>
      </w:r>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sidRPr="009B525C">
        <w:rPr>
          <w:rFonts w:ascii="Arial Black" w:eastAsia="Times New Roman" w:hAnsi="Arial Black" w:cs="Times New Roman"/>
          <w:b/>
          <w:bCs/>
          <w:color w:val="993300"/>
          <w:sz w:val="24"/>
          <w:szCs w:val="24"/>
        </w:rPr>
        <w:t>House Building Advance Rules (HBA) -2017</w:t>
      </w:r>
      <w:r w:rsidRPr="009B525C">
        <w:rPr>
          <w:rFonts w:ascii="Arial Black" w:eastAsia="Times New Roman" w:hAnsi="Arial Black" w:cs="Arial Black"/>
          <w:b/>
          <w:bCs/>
          <w:color w:val="FF6600"/>
          <w:sz w:val="24"/>
          <w:szCs w:val="24"/>
        </w:rPr>
        <w:t>﻿</w:t>
      </w:r>
      <w:hyperlink r:id="rId102" w:tgtFrame="_blank" w:history="1">
        <w:r w:rsidRPr="009B525C">
          <w:rPr>
            <w:rFonts w:ascii="Arial Black" w:eastAsia="Times New Roman" w:hAnsi="Arial Black" w:cs="Times New Roman"/>
            <w:b/>
            <w:bCs/>
            <w:color w:val="0000FF"/>
            <w:sz w:val="24"/>
            <w:szCs w:val="24"/>
            <w:u w:val="single"/>
          </w:rPr>
          <w:t>Read more</w:t>
        </w:r>
      </w:hyperlink>
      <w:r w:rsidRPr="009B525C">
        <w:rPr>
          <w:rFonts w:ascii="Arial Black" w:eastAsia="Times New Roman" w:hAnsi="Arial Black" w:cs="Times New Roman"/>
          <w:color w:val="FF6600"/>
          <w:sz w:val="24"/>
          <w:szCs w:val="24"/>
        </w:rPr>
        <w:t xml:space="preserve"> </w:t>
      </w:r>
      <w:r w:rsidRPr="009B525C">
        <w:rPr>
          <w:rFonts w:ascii="Times New Roman" w:eastAsia="Times New Roman" w:hAnsi="Times New Roman" w:cs="Times New Roman"/>
          <w:sz w:val="24"/>
          <w:szCs w:val="24"/>
        </w:rPr>
        <w:br/>
      </w:r>
      <w:r w:rsidRPr="009B525C">
        <w:rPr>
          <w:rFonts w:ascii="Arial Black" w:eastAsia="Times New Roman" w:hAnsi="Arial Black" w:cs="Times New Roman"/>
          <w:b/>
          <w:bCs/>
          <w:color w:val="FF00FF"/>
          <w:sz w:val="24"/>
          <w:szCs w:val="24"/>
        </w:rPr>
        <w:t>No Further 7th Pay Commission Benefits As Govt Comes Up With New Decision?</w:t>
      </w:r>
      <w:r w:rsidRPr="009B525C">
        <w:rPr>
          <w:rFonts w:ascii="Arial Black" w:eastAsia="Times New Roman" w:hAnsi="Arial Black" w:cs="Arial Black"/>
          <w:b/>
          <w:bCs/>
          <w:color w:val="FF00FF"/>
          <w:sz w:val="24"/>
          <w:szCs w:val="24"/>
        </w:rPr>
        <w:t>﻿</w:t>
      </w:r>
      <w:hyperlink r:id="rId103" w:tgtFrame="_blank" w:history="1">
        <w:r w:rsidRPr="009B525C">
          <w:rPr>
            <w:rFonts w:ascii="Arial Black" w:eastAsia="Times New Roman" w:hAnsi="Arial Black" w:cs="Times New Roman"/>
            <w:b/>
            <w:bCs/>
            <w:color w:val="33AAFF"/>
            <w:sz w:val="24"/>
            <w:szCs w:val="24"/>
            <w:u w:val="single"/>
          </w:rPr>
          <w:t>Read More</w:t>
        </w:r>
      </w:hyperlink>
      <w:r w:rsidRPr="009B525C">
        <w:rPr>
          <w:rFonts w:ascii="Arial Black" w:eastAsia="Times New Roman" w:hAnsi="Arial Black" w:cs="Arial Black"/>
          <w:b/>
          <w:bCs/>
          <w:color w:val="FF0000"/>
          <w:sz w:val="24"/>
          <w:szCs w:val="24"/>
        </w:rPr>
        <w:t>﻿</w:t>
      </w:r>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sidRPr="009B525C">
        <w:rPr>
          <w:rFonts w:ascii="Arial Black" w:eastAsia="Times New Roman" w:hAnsi="Arial Black" w:cs="Times New Roman"/>
          <w:b/>
          <w:bCs/>
          <w:color w:val="3366FF"/>
          <w:sz w:val="24"/>
          <w:szCs w:val="24"/>
        </w:rPr>
        <w:t>IPPB has entered into an MoU with Punjab National Bank (PNB) and PNB MetLife India Insurance Company Ltd,”-Manoj Sinha</w:t>
      </w:r>
      <w:hyperlink r:id="rId104" w:history="1">
        <w:r w:rsidRPr="009B525C">
          <w:rPr>
            <w:rFonts w:ascii="Arial" w:eastAsia="Times New Roman" w:hAnsi="Arial" w:cs="Arial"/>
            <w:b/>
            <w:bCs/>
            <w:color w:val="0000FF"/>
            <w:sz w:val="24"/>
            <w:szCs w:val="24"/>
            <w:u w:val="single"/>
          </w:rPr>
          <w:t>Read more</w:t>
        </w:r>
      </w:hyperlink>
      <w:r w:rsidRPr="009B525C">
        <w:rPr>
          <w:rFonts w:ascii="Arial Black" w:eastAsia="Times New Roman" w:hAnsi="Arial Black" w:cs="Arial Black"/>
          <w:b/>
          <w:bCs/>
          <w:color w:val="FF0000"/>
          <w:sz w:val="24"/>
          <w:szCs w:val="24"/>
        </w:rPr>
        <w:t>﻿﻿</w:t>
      </w:r>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sidRPr="009B525C">
        <w:rPr>
          <w:rFonts w:ascii="Arial Black" w:eastAsia="Times New Roman" w:hAnsi="Arial Black" w:cs="Times New Roman"/>
          <w:color w:val="008000"/>
          <w:sz w:val="24"/>
          <w:szCs w:val="24"/>
        </w:rPr>
        <w:t>04/01/2018</w:t>
      </w:r>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sidRPr="009B525C">
        <w:rPr>
          <w:rFonts w:ascii="Arial Black" w:eastAsia="Times New Roman" w:hAnsi="Arial Black" w:cs="Times New Roman"/>
          <w:color w:val="FF00FF"/>
          <w:sz w:val="24"/>
          <w:szCs w:val="24"/>
        </w:rPr>
        <w:t>VACANCIES IN POST OFFICES OF KARNATAKA Q&amp;A  RAJYA SABHA</w:t>
      </w:r>
      <w:r w:rsidRPr="009B525C">
        <w:rPr>
          <w:rFonts w:ascii="Arial Black" w:eastAsia="Times New Roman" w:hAnsi="Arial Black" w:cs="Times New Roman"/>
          <w:sz w:val="24"/>
          <w:szCs w:val="24"/>
        </w:rPr>
        <w:t>.</w:t>
      </w:r>
      <w:hyperlink r:id="rId105" w:tgtFrame="_blank" w:history="1">
        <w:r w:rsidRPr="009B525C">
          <w:rPr>
            <w:rFonts w:ascii="Arial Black" w:eastAsia="Times New Roman" w:hAnsi="Arial Black" w:cs="Times New Roman"/>
            <w:b/>
            <w:bCs/>
            <w:color w:val="0000FF"/>
            <w:sz w:val="24"/>
            <w:szCs w:val="24"/>
            <w:u w:val="single"/>
          </w:rPr>
          <w:t>Click here to View more</w:t>
        </w:r>
      </w:hyperlink>
      <w:r w:rsidRPr="009B525C">
        <w:rPr>
          <w:rFonts w:ascii="Arial Black" w:eastAsia="Times New Roman" w:hAnsi="Arial Black" w:cs="Arial Black"/>
          <w:sz w:val="24"/>
          <w:szCs w:val="24"/>
        </w:rPr>
        <w:t>﻿</w:t>
      </w:r>
      <w:r w:rsidRPr="009B525C">
        <w:rPr>
          <w:rFonts w:ascii="Times New Roman" w:eastAsia="Times New Roman" w:hAnsi="Times New Roman" w:cs="Times New Roman"/>
          <w:sz w:val="24"/>
          <w:szCs w:val="24"/>
        </w:rPr>
        <w:br/>
      </w:r>
      <w:r w:rsidRPr="009B525C">
        <w:rPr>
          <w:rFonts w:ascii="Times New Roman" w:eastAsia="Times New Roman" w:hAnsi="Times New Roman" w:cs="Times New Roman"/>
          <w:sz w:val="24"/>
          <w:szCs w:val="24"/>
        </w:rPr>
        <w:br/>
      </w:r>
      <w:r w:rsidRPr="009B525C">
        <w:rPr>
          <w:rFonts w:ascii="Arial Black" w:eastAsia="Times New Roman" w:hAnsi="Arial Black" w:cs="Times New Roman"/>
          <w:color w:val="FF0000"/>
          <w:sz w:val="24"/>
          <w:szCs w:val="24"/>
        </w:rPr>
        <w:t>Criminal cases against officers</w:t>
      </w:r>
      <w:r w:rsidRPr="009B525C">
        <w:rPr>
          <w:rFonts w:ascii="Arial Black" w:eastAsia="Times New Roman" w:hAnsi="Arial Black" w:cs="Arial Black"/>
          <w:color w:val="FF0000"/>
          <w:sz w:val="24"/>
          <w:szCs w:val="24"/>
        </w:rPr>
        <w:t>﻿.</w:t>
      </w:r>
      <w:r w:rsidRPr="009B525C">
        <w:rPr>
          <w:rFonts w:ascii="Arial" w:eastAsia="Times New Roman" w:hAnsi="Arial" w:cs="Arial"/>
          <w:b/>
          <w:bCs/>
          <w:color w:val="FF0000"/>
          <w:sz w:val="24"/>
          <w:szCs w:val="24"/>
        </w:rPr>
        <w:t>.</w:t>
      </w:r>
      <w:hyperlink r:id="rId106" w:tgtFrame="_blank" w:history="1">
        <w:r w:rsidRPr="009B525C">
          <w:rPr>
            <w:rFonts w:ascii="Arial" w:eastAsia="Times New Roman" w:hAnsi="Arial" w:cs="Arial"/>
            <w:b/>
            <w:bCs/>
            <w:color w:val="0000FF"/>
            <w:sz w:val="24"/>
            <w:szCs w:val="24"/>
            <w:u w:val="single"/>
          </w:rPr>
          <w:t>Read more</w:t>
        </w:r>
      </w:hyperlink>
      <w:r w:rsidRPr="009B525C">
        <w:rPr>
          <w:rFonts w:ascii="Times New Roman" w:eastAsia="Times New Roman" w:hAnsi="Times New Roman" w:cs="Times New Roman"/>
          <w:sz w:val="24"/>
          <w:szCs w:val="24"/>
        </w:rPr>
        <w:br/>
      </w:r>
      <w:r w:rsidRPr="009B525C">
        <w:rPr>
          <w:rFonts w:ascii="Arial Black" w:eastAsia="Times New Roman" w:hAnsi="Arial Black" w:cs="Times New Roman"/>
          <w:color w:val="993300"/>
          <w:sz w:val="24"/>
          <w:szCs w:val="24"/>
        </w:rPr>
        <w:t>Family Pension to Divorced Daughters-Lok Sabha(Q&amp;A)</w:t>
      </w:r>
      <w:r w:rsidRPr="009B525C">
        <w:rPr>
          <w:rFonts w:ascii="Arial Black" w:eastAsia="Times New Roman" w:hAnsi="Arial Black" w:cs="Arial Black"/>
          <w:color w:val="993300"/>
          <w:sz w:val="24"/>
          <w:szCs w:val="24"/>
        </w:rPr>
        <w:t>﻿</w:t>
      </w:r>
      <w:hyperlink r:id="rId107" w:tgtFrame="_blank" w:history="1">
        <w:r w:rsidRPr="009B525C">
          <w:rPr>
            <w:rFonts w:ascii="Arial Black" w:eastAsia="Times New Roman" w:hAnsi="Arial Black" w:cs="Times New Roman"/>
            <w:b/>
            <w:bCs/>
            <w:color w:val="0000FF"/>
            <w:sz w:val="24"/>
            <w:szCs w:val="24"/>
            <w:u w:val="single"/>
          </w:rPr>
          <w:t>Read more.</w:t>
        </w:r>
      </w:hyperlink>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sidRPr="009B525C">
        <w:rPr>
          <w:rFonts w:ascii="Arial Black" w:eastAsia="Times New Roman" w:hAnsi="Arial Black" w:cs="Times New Roman"/>
          <w:color w:val="800080"/>
          <w:sz w:val="24"/>
          <w:szCs w:val="24"/>
        </w:rPr>
        <w:t>RBI to issue new Rs 10 notes in chocolate brown colour</w:t>
      </w:r>
      <w:r w:rsidRPr="009B525C">
        <w:rPr>
          <w:rFonts w:ascii="Arial Black" w:eastAsia="Times New Roman" w:hAnsi="Arial Black" w:cs="Arial Black"/>
          <w:color w:val="FF0000"/>
          <w:sz w:val="24"/>
          <w:szCs w:val="24"/>
        </w:rPr>
        <w:t>﻿</w:t>
      </w:r>
      <w:hyperlink r:id="rId108" w:tgtFrame="_blank" w:history="1">
        <w:r w:rsidRPr="009B525C">
          <w:rPr>
            <w:rFonts w:ascii="Arial Black" w:eastAsia="Times New Roman" w:hAnsi="Arial Black" w:cs="Times New Roman"/>
            <w:color w:val="33AAFF"/>
            <w:sz w:val="24"/>
            <w:szCs w:val="24"/>
            <w:u w:val="single"/>
          </w:rPr>
          <w:t>Read more</w:t>
        </w:r>
      </w:hyperlink>
      <w:r w:rsidRPr="009B525C">
        <w:rPr>
          <w:rFonts w:ascii="Arial Black" w:eastAsia="Times New Roman" w:hAnsi="Arial Black" w:cs="Arial Black"/>
          <w:color w:val="FF0000"/>
          <w:sz w:val="24"/>
          <w:szCs w:val="24"/>
        </w:rPr>
        <w:t>﻿</w:t>
      </w:r>
      <w:r w:rsidRPr="009B525C">
        <w:rPr>
          <w:rFonts w:ascii="Arial Black" w:eastAsia="Times New Roman" w:hAnsi="Arial Black" w:cs="Arial Black"/>
          <w:color w:val="008000"/>
          <w:sz w:val="24"/>
          <w:szCs w:val="24"/>
        </w:rPr>
        <w:t>﻿</w:t>
      </w:r>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sidRPr="009B525C">
        <w:rPr>
          <w:rFonts w:ascii="Arial Black" w:eastAsia="Times New Roman" w:hAnsi="Arial Black" w:cs="Times New Roman"/>
          <w:sz w:val="24"/>
          <w:szCs w:val="24"/>
        </w:rPr>
        <w:t>03/01/2018</w:t>
      </w:r>
      <w:r w:rsidRPr="009B525C">
        <w:rPr>
          <w:rFonts w:ascii="Times New Roman" w:eastAsia="Times New Roman" w:hAnsi="Times New Roman" w:cs="Times New Roman"/>
          <w:sz w:val="24"/>
          <w:szCs w:val="24"/>
        </w:rPr>
        <w:br/>
      </w:r>
      <w:r w:rsidRPr="009B525C">
        <w:rPr>
          <w:rFonts w:ascii="Arial Black" w:eastAsia="Times New Roman" w:hAnsi="Arial Black" w:cs="Times New Roman"/>
          <w:color w:val="FF6600"/>
          <w:sz w:val="24"/>
          <w:szCs w:val="24"/>
        </w:rPr>
        <w:t xml:space="preserve">On 02.01.2018  Smt.Renuka Chowdhary Hon'ble Member of Parliament </w:t>
      </w:r>
      <w:r w:rsidRPr="009B525C">
        <w:rPr>
          <w:rFonts w:ascii="Arial Black" w:eastAsia="Times New Roman" w:hAnsi="Arial Black" w:cs="Times New Roman"/>
          <w:color w:val="FF6600"/>
          <w:sz w:val="24"/>
          <w:szCs w:val="24"/>
        </w:rPr>
        <w:lastRenderedPageBreak/>
        <w:t>( Rajya Sabha ) met Sri.Manoj Sinha ji Hon'ble Minister of Communications &amp; IT and submitted a Memorandum for requesting immediate implementation of GDS Pay Committee Report</w:t>
      </w:r>
      <w:r w:rsidRPr="009B525C">
        <w:rPr>
          <w:rFonts w:ascii="Arial Black" w:eastAsia="Times New Roman" w:hAnsi="Arial Black" w:cs="Arial Black"/>
          <w:color w:val="FF6600"/>
          <w:sz w:val="24"/>
          <w:szCs w:val="24"/>
        </w:rPr>
        <w:t>﻿</w:t>
      </w:r>
      <w:hyperlink r:id="rId109" w:tgtFrame="_blank" w:history="1">
        <w:r w:rsidRPr="009B525C">
          <w:rPr>
            <w:rFonts w:ascii="PT Sans Narrow" w:eastAsia="Times New Roman" w:hAnsi="PT Sans Narrow" w:cs="Times New Roman"/>
            <w:b/>
            <w:bCs/>
            <w:color w:val="888888"/>
            <w:sz w:val="48"/>
            <w:u w:val="single"/>
          </w:rPr>
          <w:t>Click here to read more</w:t>
        </w:r>
      </w:hyperlink>
      <w:r w:rsidRPr="009B525C">
        <w:rPr>
          <w:rFonts w:ascii="Arial Black" w:eastAsia="Times New Roman" w:hAnsi="Arial Black" w:cs="Arial Black"/>
          <w:color w:val="FF6600"/>
          <w:sz w:val="24"/>
          <w:szCs w:val="24"/>
        </w:rPr>
        <w:t>﻿</w:t>
      </w:r>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sidRPr="009B525C">
        <w:rPr>
          <w:rFonts w:ascii="Arial Black" w:eastAsia="Times New Roman" w:hAnsi="Arial Black" w:cs="Times New Roman"/>
          <w:color w:val="FF00FF"/>
          <w:sz w:val="24"/>
          <w:szCs w:val="24"/>
        </w:rPr>
        <w:t>Finance ministry asks public sector banks to close loss-making branches</w:t>
      </w:r>
      <w:r w:rsidRPr="009B525C">
        <w:rPr>
          <w:rFonts w:ascii="Arial Black" w:eastAsia="Times New Roman" w:hAnsi="Arial Black" w:cs="Times New Roman"/>
          <w:color w:val="FF6600"/>
          <w:sz w:val="24"/>
          <w:szCs w:val="24"/>
        </w:rPr>
        <w:t>.</w:t>
      </w:r>
      <w:hyperlink r:id="rId110" w:tgtFrame="_blank" w:history="1">
        <w:r w:rsidRPr="009B525C">
          <w:rPr>
            <w:rFonts w:ascii="Arial" w:eastAsia="Times New Roman" w:hAnsi="Arial" w:cs="Arial"/>
            <w:color w:val="0000FF"/>
            <w:sz w:val="24"/>
            <w:szCs w:val="24"/>
            <w:u w:val="single"/>
          </w:rPr>
          <w:t>Read more</w:t>
        </w:r>
      </w:hyperlink>
      <w:r w:rsidRPr="009B525C">
        <w:rPr>
          <w:rFonts w:ascii="Arial Black" w:eastAsia="Times New Roman" w:hAnsi="Arial Black" w:cs="Arial Black"/>
          <w:color w:val="FF6600"/>
          <w:sz w:val="24"/>
          <w:szCs w:val="24"/>
        </w:rPr>
        <w:t>﻿</w:t>
      </w:r>
      <w:r w:rsidRPr="009B525C">
        <w:rPr>
          <w:rFonts w:ascii="Times New Roman" w:eastAsia="Times New Roman" w:hAnsi="Times New Roman" w:cs="Times New Roman"/>
          <w:sz w:val="24"/>
          <w:szCs w:val="24"/>
        </w:rPr>
        <w:br/>
        <w:t> </w:t>
      </w:r>
      <w:r w:rsidRPr="009B525C">
        <w:rPr>
          <w:rFonts w:ascii="Times New Roman" w:eastAsia="Times New Roman" w:hAnsi="Times New Roman" w:cs="Times New Roman"/>
          <w:sz w:val="24"/>
          <w:szCs w:val="24"/>
        </w:rPr>
        <w:br/>
      </w:r>
      <w:r w:rsidRPr="009B525C">
        <w:rPr>
          <w:rFonts w:ascii="Arial Black" w:eastAsia="Times New Roman" w:hAnsi="Arial Black" w:cs="Times New Roman"/>
          <w:color w:val="FF0000"/>
          <w:sz w:val="24"/>
          <w:szCs w:val="24"/>
        </w:rPr>
        <w:t>Annual Report on Pay &amp; Allowances for 2016-17 : Components of expenditure</w:t>
      </w:r>
      <w:r w:rsidRPr="009B525C">
        <w:rPr>
          <w:rFonts w:ascii="Arial Black" w:eastAsia="Times New Roman" w:hAnsi="Arial Black" w:cs="Times New Roman"/>
          <w:sz w:val="24"/>
          <w:szCs w:val="24"/>
        </w:rPr>
        <w:t> </w:t>
      </w:r>
      <w:hyperlink r:id="rId111" w:tgtFrame="_blank" w:history="1">
        <w:r w:rsidRPr="009B525C">
          <w:rPr>
            <w:rFonts w:ascii="Arial" w:eastAsia="Times New Roman" w:hAnsi="Arial" w:cs="Arial"/>
            <w:color w:val="0000FF"/>
            <w:sz w:val="24"/>
            <w:szCs w:val="24"/>
            <w:u w:val="single"/>
          </w:rPr>
          <w:t>Read more</w:t>
        </w:r>
      </w:hyperlink>
      <w:r w:rsidRPr="009B525C">
        <w:rPr>
          <w:rFonts w:ascii="Arial Black" w:eastAsia="Times New Roman" w:hAnsi="Arial Black" w:cs="Arial Black"/>
          <w:sz w:val="24"/>
          <w:szCs w:val="24"/>
        </w:rPr>
        <w:t xml:space="preserve">﻿ </w:t>
      </w:r>
      <w:r w:rsidRPr="009B525C">
        <w:rPr>
          <w:rFonts w:ascii="Times New Roman" w:eastAsia="Times New Roman" w:hAnsi="Times New Roman" w:cs="Times New Roman"/>
          <w:sz w:val="24"/>
          <w:szCs w:val="24"/>
        </w:rPr>
        <w:br/>
        <w:t> </w:t>
      </w:r>
      <w:r w:rsidRPr="009B525C">
        <w:rPr>
          <w:rFonts w:ascii="Times New Roman" w:eastAsia="Times New Roman" w:hAnsi="Times New Roman" w:cs="Times New Roman"/>
          <w:sz w:val="24"/>
          <w:szCs w:val="24"/>
        </w:rPr>
        <w:br/>
      </w:r>
      <w:r w:rsidRPr="009B525C">
        <w:rPr>
          <w:rFonts w:ascii="Arial Black" w:eastAsia="Times New Roman" w:hAnsi="Arial Black" w:cs="Times New Roman"/>
          <w:color w:val="339966"/>
          <w:sz w:val="24"/>
          <w:szCs w:val="24"/>
        </w:rPr>
        <w:t>Annual Report on Pay &amp; Allowances for 2016-17 : Sanctioned Strength and Employees in Position in Central Government as on 1.3.2016</w:t>
      </w:r>
      <w:r w:rsidRPr="009B525C">
        <w:rPr>
          <w:rFonts w:ascii="Arial Black" w:eastAsia="Times New Roman" w:hAnsi="Arial Black" w:cs="Arial Black"/>
          <w:color w:val="339966"/>
          <w:sz w:val="24"/>
          <w:szCs w:val="24"/>
        </w:rPr>
        <w:t>﻿</w:t>
      </w:r>
      <w:r w:rsidRPr="009B525C">
        <w:rPr>
          <w:rFonts w:ascii="Arial" w:eastAsia="Times New Roman" w:hAnsi="Arial" w:cs="Arial"/>
          <w:b/>
          <w:bCs/>
          <w:color w:val="351C75"/>
          <w:sz w:val="24"/>
          <w:szCs w:val="24"/>
        </w:rPr>
        <w:t xml:space="preserve"> </w:t>
      </w:r>
      <w:hyperlink r:id="rId112" w:tgtFrame="_blank" w:history="1">
        <w:r w:rsidRPr="009B525C">
          <w:rPr>
            <w:rFonts w:ascii="Arial" w:eastAsia="Times New Roman" w:hAnsi="Arial" w:cs="Arial"/>
            <w:b/>
            <w:bCs/>
            <w:color w:val="0000FF"/>
            <w:sz w:val="24"/>
            <w:szCs w:val="24"/>
            <w:u w:val="single"/>
          </w:rPr>
          <w:t>Read more</w:t>
        </w:r>
      </w:hyperlink>
      <w:r w:rsidRPr="009B525C">
        <w:rPr>
          <w:rFonts w:ascii="Arial Black" w:eastAsia="Times New Roman" w:hAnsi="Arial Black" w:cs="Arial Black"/>
          <w:color w:val="339966"/>
          <w:sz w:val="24"/>
          <w:szCs w:val="24"/>
        </w:rPr>
        <w:t>﻿</w:t>
      </w:r>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sidRPr="009B525C">
        <w:rPr>
          <w:rFonts w:ascii="Arial Black" w:eastAsia="Times New Roman" w:hAnsi="Arial Black" w:cs="Times New Roman"/>
          <w:color w:val="FF0000"/>
          <w:sz w:val="24"/>
          <w:szCs w:val="24"/>
        </w:rPr>
        <w:t>02/01/2018</w:t>
      </w:r>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hyperlink r:id="rId113" w:tgtFrame="_blank" w:history="1">
        <w:r w:rsidRPr="009B525C">
          <w:rPr>
            <w:rFonts w:ascii="Arial Black" w:eastAsia="Times New Roman" w:hAnsi="Arial Black" w:cs="Times New Roman"/>
            <w:color w:val="FF0000"/>
            <w:sz w:val="24"/>
            <w:szCs w:val="24"/>
            <w:u w:val="single"/>
          </w:rPr>
          <w:t>DELHI HIGH COURT IMPORTANT JUDGEMENT ON MACP</w:t>
        </w:r>
        <w:r w:rsidRPr="009B525C">
          <w:rPr>
            <w:rFonts w:ascii="Arial Black" w:eastAsia="Times New Roman" w:hAnsi="Arial Black" w:cs="Arial Black"/>
            <w:color w:val="FF0000"/>
            <w:sz w:val="24"/>
            <w:szCs w:val="24"/>
            <w:u w:val="single"/>
          </w:rPr>
          <w:t>﻿.</w:t>
        </w:r>
      </w:hyperlink>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sidRPr="009B525C">
        <w:rPr>
          <w:rFonts w:ascii="Arial Black" w:eastAsia="Times New Roman" w:hAnsi="Arial Black" w:cs="Times New Roman"/>
          <w:color w:val="000000"/>
          <w:sz w:val="24"/>
          <w:szCs w:val="24"/>
        </w:rPr>
        <w:t>Click above link to view Judgement.</w:t>
      </w:r>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sidRPr="009B525C">
        <w:rPr>
          <w:rFonts w:ascii="Arial Black" w:eastAsia="Times New Roman" w:hAnsi="Arial Black" w:cs="Times New Roman"/>
          <w:color w:val="FF6600"/>
          <w:sz w:val="24"/>
          <w:szCs w:val="24"/>
        </w:rPr>
        <w:t>Annual Report on Pay &amp; Allowances for 2016-17 - Finance Ministry</w:t>
      </w:r>
      <w:r w:rsidRPr="009B525C">
        <w:rPr>
          <w:rFonts w:ascii="Arial Black" w:eastAsia="Times New Roman" w:hAnsi="Arial Black" w:cs="Arial Black"/>
          <w:color w:val="FF6600"/>
          <w:sz w:val="24"/>
          <w:szCs w:val="24"/>
        </w:rPr>
        <w:t>﻿</w:t>
      </w:r>
      <w:hyperlink r:id="rId114" w:tgtFrame="_blank" w:history="1">
        <w:r w:rsidRPr="009B525C">
          <w:rPr>
            <w:rFonts w:ascii="Arial Black" w:eastAsia="Times New Roman" w:hAnsi="Arial Black" w:cs="Times New Roman"/>
            <w:b/>
            <w:bCs/>
            <w:color w:val="0000FF"/>
            <w:sz w:val="24"/>
            <w:szCs w:val="24"/>
            <w:u w:val="single"/>
          </w:rPr>
          <w:t>Readmore</w:t>
        </w:r>
      </w:hyperlink>
      <w:r w:rsidRPr="009B525C">
        <w:rPr>
          <w:rFonts w:ascii="Arial Black" w:eastAsia="Times New Roman" w:hAnsi="Arial Black" w:cs="Arial Black"/>
          <w:color w:val="FF0000"/>
          <w:sz w:val="24"/>
          <w:szCs w:val="24"/>
        </w:rPr>
        <w:t>﻿</w:t>
      </w:r>
      <w:r w:rsidRPr="009B525C">
        <w:rPr>
          <w:rFonts w:ascii="Times New Roman" w:eastAsia="Times New Roman" w:hAnsi="Times New Roman" w:cs="Times New Roman"/>
          <w:sz w:val="24"/>
          <w:szCs w:val="24"/>
        </w:rPr>
        <w:br/>
      </w:r>
      <w:r w:rsidRPr="009B525C">
        <w:rPr>
          <w:rFonts w:ascii="Arial Black" w:eastAsia="Times New Roman" w:hAnsi="Arial Black" w:cs="Times New Roman"/>
          <w:color w:val="FF0000"/>
          <w:sz w:val="24"/>
          <w:szCs w:val="24"/>
        </w:rPr>
        <w:t>BOs &amp; SOs opened up to 30-11-2017 : Rajya Sabha Q &amp; A</w:t>
      </w:r>
      <w:hyperlink r:id="rId115" w:tgtFrame="_blank" w:history="1">
        <w:r w:rsidRPr="009B525C">
          <w:rPr>
            <w:rFonts w:ascii="Arial" w:eastAsia="Times New Roman" w:hAnsi="Arial" w:cs="Arial"/>
            <w:b/>
            <w:bCs/>
            <w:color w:val="0000FF"/>
            <w:sz w:val="24"/>
            <w:szCs w:val="24"/>
            <w:u w:val="single"/>
          </w:rPr>
          <w:t>Read more</w:t>
        </w:r>
      </w:hyperlink>
      <w:r w:rsidRPr="009B525C">
        <w:rPr>
          <w:rFonts w:ascii="Arial Black" w:eastAsia="Times New Roman" w:hAnsi="Arial Black" w:cs="Arial Black"/>
          <w:color w:val="FF0000"/>
          <w:sz w:val="24"/>
          <w:szCs w:val="24"/>
        </w:rPr>
        <w:t xml:space="preserve">﻿ </w:t>
      </w:r>
      <w:r w:rsidRPr="009B525C">
        <w:rPr>
          <w:rFonts w:ascii="Arial Black" w:eastAsia="Times New Roman" w:hAnsi="Arial Black" w:cs="Times New Roman"/>
          <w:color w:val="FF0000"/>
          <w:sz w:val="36"/>
          <w:szCs w:val="36"/>
        </w:rPr>
        <w:br/>
      </w:r>
      <w:r w:rsidRPr="009B525C">
        <w:rPr>
          <w:rFonts w:ascii="Arial Black" w:eastAsia="Times New Roman" w:hAnsi="Arial Black" w:cs="Times New Roman"/>
          <w:color w:val="FF0000"/>
          <w:sz w:val="24"/>
          <w:szCs w:val="24"/>
        </w:rPr>
        <w:t xml:space="preserve">Withdrawal of coins of Rs.10, 5, 2 and 1 from circulation – Rajya Sabha Reply </w:t>
      </w:r>
      <w:hyperlink r:id="rId116" w:tgtFrame="_blank" w:history="1">
        <w:r w:rsidRPr="009B525C">
          <w:rPr>
            <w:rFonts w:ascii="Arial Black" w:eastAsia="Times New Roman" w:hAnsi="Arial Black" w:cs="Times New Roman"/>
            <w:color w:val="0000FF"/>
            <w:sz w:val="24"/>
            <w:szCs w:val="24"/>
            <w:u w:val="single"/>
          </w:rPr>
          <w:t>Read more</w:t>
        </w:r>
      </w:hyperlink>
      <w:r w:rsidRPr="009B525C">
        <w:rPr>
          <w:rFonts w:ascii="Arial Black" w:eastAsia="Times New Roman" w:hAnsi="Arial Black" w:cs="Arial Black"/>
          <w:color w:val="FF0000"/>
          <w:sz w:val="24"/>
          <w:szCs w:val="24"/>
        </w:rPr>
        <w:t>﻿</w:t>
      </w:r>
      <w:r w:rsidRPr="009B525C">
        <w:rPr>
          <w:rFonts w:ascii="Arial Black" w:eastAsia="Times New Roman" w:hAnsi="Arial Black" w:cs="Arial Black"/>
          <w:color w:val="FF0000"/>
          <w:sz w:val="24"/>
          <w:szCs w:val="24"/>
        </w:rPr>
        <w:br/>
      </w:r>
      <w:r w:rsidRPr="009B525C">
        <w:rPr>
          <w:rFonts w:ascii="Arial Black" w:eastAsia="Times New Roman" w:hAnsi="Arial Black" w:cs="Times New Roman"/>
          <w:color w:val="800080"/>
          <w:sz w:val="24"/>
          <w:szCs w:val="24"/>
        </w:rPr>
        <w:t>Clarification on family pension admissible to NPS employees on their death attributable to Govt. service</w:t>
      </w:r>
      <w:r w:rsidRPr="009B525C">
        <w:rPr>
          <w:rFonts w:ascii="Arial Black" w:eastAsia="Times New Roman" w:hAnsi="Arial Black" w:cs="Times New Roman"/>
          <w:color w:val="FF0000"/>
          <w:sz w:val="24"/>
          <w:szCs w:val="24"/>
        </w:rPr>
        <w:t xml:space="preserve">  </w:t>
      </w:r>
      <w:hyperlink r:id="rId117" w:tgtFrame="_blank" w:history="1">
        <w:r w:rsidRPr="009B525C">
          <w:rPr>
            <w:rFonts w:ascii="Arial Black" w:eastAsia="Times New Roman" w:hAnsi="Arial Black" w:cs="Times New Roman"/>
            <w:color w:val="0000FF"/>
            <w:sz w:val="24"/>
            <w:szCs w:val="24"/>
            <w:u w:val="single"/>
          </w:rPr>
          <w:t>Read more</w:t>
        </w:r>
      </w:hyperlink>
      <w:r w:rsidRPr="009B525C">
        <w:rPr>
          <w:rFonts w:ascii="Arial Black" w:eastAsia="Times New Roman" w:hAnsi="Arial Black" w:cs="Times New Roman"/>
          <w:b/>
          <w:bCs/>
          <w:color w:val="FF0000"/>
          <w:sz w:val="24"/>
          <w:szCs w:val="24"/>
        </w:rPr>
        <w:t xml:space="preserve">  </w:t>
      </w:r>
      <w:r w:rsidRPr="009B525C">
        <w:rPr>
          <w:rFonts w:ascii="Arial Black" w:eastAsia="Times New Roman" w:hAnsi="Arial Black" w:cs="Arial Black"/>
          <w:color w:val="FF0000"/>
          <w:sz w:val="24"/>
          <w:szCs w:val="24"/>
        </w:rPr>
        <w:t xml:space="preserve">﻿ </w:t>
      </w:r>
      <w:r w:rsidRPr="009B525C">
        <w:rPr>
          <w:rFonts w:ascii="Arial Black" w:eastAsia="Times New Roman" w:hAnsi="Arial Black" w:cs="Arial Black"/>
          <w:color w:val="FF0000"/>
          <w:sz w:val="24"/>
          <w:szCs w:val="24"/>
        </w:rPr>
        <w:br/>
        <w:t>﻿</w:t>
      </w:r>
      <w:r w:rsidRPr="009B525C">
        <w:rPr>
          <w:rFonts w:ascii="Arial Black" w:eastAsia="Times New Roman" w:hAnsi="Arial Black" w:cs="Times New Roman"/>
          <w:color w:val="800000"/>
          <w:sz w:val="24"/>
          <w:szCs w:val="24"/>
        </w:rPr>
        <w:t>There are no directions so far from the Honorable Supreme Court on the issue of discontinuation of SIM cards registered with legal identity cards but not re-verified through Aadhaar based E-KYC process by March, 2018.(Q&amp;A).LOK SABHA</w:t>
      </w:r>
      <w:r w:rsidRPr="009B525C">
        <w:rPr>
          <w:rFonts w:ascii="Arial Black" w:eastAsia="Times New Roman" w:hAnsi="Arial Black" w:cs="Arial Black"/>
          <w:color w:val="800000"/>
          <w:sz w:val="24"/>
          <w:szCs w:val="24"/>
        </w:rPr>
        <w:t>﻿</w:t>
      </w:r>
      <w:hyperlink r:id="rId118" w:tgtFrame="_blank" w:history="1">
        <w:r w:rsidRPr="009B525C">
          <w:rPr>
            <w:rFonts w:ascii="Trebuchet MS" w:eastAsia="Times New Roman" w:hAnsi="Trebuchet MS" w:cs="Times New Roman"/>
            <w:b/>
            <w:bCs/>
            <w:color w:val="33AAFF"/>
            <w:sz w:val="25"/>
            <w:u w:val="single"/>
          </w:rPr>
          <w:t>Readmore</w:t>
        </w:r>
      </w:hyperlink>
      <w:r w:rsidRPr="009B525C">
        <w:rPr>
          <w:rFonts w:ascii="Arial Black" w:eastAsia="Times New Roman" w:hAnsi="Arial Black" w:cs="Arial Black"/>
          <w:color w:val="FF0000"/>
          <w:sz w:val="24"/>
          <w:szCs w:val="24"/>
        </w:rPr>
        <w:t>﻿</w:t>
      </w:r>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sidRPr="009B525C">
        <w:rPr>
          <w:rFonts w:ascii="Arial Black" w:eastAsia="Times New Roman" w:hAnsi="Arial Black" w:cs="Times New Roman"/>
          <w:b/>
          <w:bCs/>
          <w:color w:val="008000"/>
          <w:sz w:val="24"/>
          <w:szCs w:val="24"/>
        </w:rPr>
        <w:t>01/01/2018</w:t>
      </w:r>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784475" cy="1644015"/>
            <wp:effectExtent l="19050" t="0" r="0" b="0"/>
            <wp:docPr id="4" name="Picture 4" descr="Image result for new yea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ew year images"/>
                    <pic:cNvPicPr>
                      <a:picLocks noChangeAspect="1" noChangeArrowheads="1"/>
                    </pic:cNvPicPr>
                  </pic:nvPicPr>
                  <pic:blipFill>
                    <a:blip r:embed="rId119"/>
                    <a:srcRect/>
                    <a:stretch>
                      <a:fillRect/>
                    </a:stretch>
                  </pic:blipFill>
                  <pic:spPr bwMode="auto">
                    <a:xfrm>
                      <a:off x="0" y="0"/>
                      <a:ext cx="2784475" cy="1644015"/>
                    </a:xfrm>
                    <a:prstGeom prst="rect">
                      <a:avLst/>
                    </a:prstGeom>
                    <a:noFill/>
                    <a:ln w="9525">
                      <a:noFill/>
                      <a:miter lim="800000"/>
                      <a:headEnd/>
                      <a:tailEnd/>
                    </a:ln>
                  </pic:spPr>
                </pic:pic>
              </a:graphicData>
            </a:graphic>
          </wp:inline>
        </w:drawing>
      </w:r>
      <w:r w:rsidRPr="009B525C">
        <w:rPr>
          <w:rFonts w:ascii="Times New Roman" w:eastAsia="Times New Roman" w:hAnsi="Times New Roman" w:cs="Times New Roman"/>
          <w:sz w:val="24"/>
          <w:szCs w:val="24"/>
        </w:rPr>
        <w:t>﻿</w:t>
      </w:r>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sidRPr="009B525C">
        <w:rPr>
          <w:rFonts w:ascii="Times New Roman" w:eastAsia="Times New Roman" w:hAnsi="Times New Roman" w:cs="Times New Roman"/>
          <w:sz w:val="24"/>
          <w:szCs w:val="24"/>
        </w:rPr>
        <w:t> </w:t>
      </w:r>
    </w:p>
    <w:p w:rsidR="009B525C" w:rsidRPr="009B525C" w:rsidRDefault="009B525C" w:rsidP="009B525C">
      <w:pPr>
        <w:spacing w:before="100" w:beforeAutospacing="1" w:after="100" w:afterAutospacing="1" w:line="240" w:lineRule="auto"/>
        <w:rPr>
          <w:rFonts w:ascii="Times New Roman" w:eastAsia="Times New Roman" w:hAnsi="Times New Roman" w:cs="Times New Roman"/>
          <w:sz w:val="24"/>
          <w:szCs w:val="24"/>
        </w:rPr>
      </w:pPr>
      <w:r w:rsidRPr="009B525C">
        <w:rPr>
          <w:rFonts w:ascii="Times New Roman" w:eastAsia="Times New Roman" w:hAnsi="Times New Roman" w:cs="Times New Roman"/>
          <w:sz w:val="24"/>
          <w:szCs w:val="24"/>
        </w:rPr>
        <w:t> </w:t>
      </w:r>
    </w:p>
    <w:p w:rsidR="009B525C" w:rsidRPr="009B525C" w:rsidRDefault="009B525C" w:rsidP="009B525C">
      <w:pPr>
        <w:shd w:val="clear" w:color="auto" w:fill="FFFFFF"/>
        <w:spacing w:before="100" w:beforeAutospacing="1" w:after="0" w:line="809" w:lineRule="atLeast"/>
        <w:outlineLvl w:val="1"/>
        <w:rPr>
          <w:rFonts w:ascii="Arial" w:eastAsia="Times New Roman" w:hAnsi="Arial" w:cs="Arial"/>
          <w:b/>
          <w:bCs/>
          <w:color w:val="666666"/>
          <w:sz w:val="66"/>
          <w:szCs w:val="66"/>
        </w:rPr>
      </w:pPr>
      <w:r w:rsidRPr="009B525C">
        <w:rPr>
          <w:rFonts w:ascii="Arial" w:eastAsia="Times New Roman" w:hAnsi="Arial" w:cs="Arial"/>
          <w:b/>
          <w:bCs/>
          <w:color w:val="666666"/>
          <w:sz w:val="66"/>
          <w:szCs w:val="66"/>
        </w:rPr>
        <w:t> </w:t>
      </w:r>
    </w:p>
    <w:p w:rsidR="00B25769" w:rsidRDefault="00B25769"/>
    <w:sectPr w:rsidR="00B25769" w:rsidSect="00A00B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T Sans Narro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defaultTabStop w:val="720"/>
  <w:characterSpacingControl w:val="doNotCompress"/>
  <w:compat/>
  <w:rsids>
    <w:rsidRoot w:val="009B525C"/>
    <w:rsid w:val="00001050"/>
    <w:rsid w:val="000022B8"/>
    <w:rsid w:val="00004634"/>
    <w:rsid w:val="000056BA"/>
    <w:rsid w:val="00007FD0"/>
    <w:rsid w:val="00011237"/>
    <w:rsid w:val="0001243B"/>
    <w:rsid w:val="0001298F"/>
    <w:rsid w:val="000135D6"/>
    <w:rsid w:val="0001391C"/>
    <w:rsid w:val="0001501E"/>
    <w:rsid w:val="00020103"/>
    <w:rsid w:val="0002011B"/>
    <w:rsid w:val="00020280"/>
    <w:rsid w:val="00022869"/>
    <w:rsid w:val="00023269"/>
    <w:rsid w:val="00024796"/>
    <w:rsid w:val="0002495C"/>
    <w:rsid w:val="000271D1"/>
    <w:rsid w:val="0002779B"/>
    <w:rsid w:val="0003102A"/>
    <w:rsid w:val="000317AA"/>
    <w:rsid w:val="00033F0B"/>
    <w:rsid w:val="00034930"/>
    <w:rsid w:val="00034D5F"/>
    <w:rsid w:val="00035940"/>
    <w:rsid w:val="000363AC"/>
    <w:rsid w:val="000400B6"/>
    <w:rsid w:val="0004060E"/>
    <w:rsid w:val="0004096E"/>
    <w:rsid w:val="00040B24"/>
    <w:rsid w:val="00040C4C"/>
    <w:rsid w:val="0004486B"/>
    <w:rsid w:val="00045C83"/>
    <w:rsid w:val="0004615B"/>
    <w:rsid w:val="000469CC"/>
    <w:rsid w:val="00047C59"/>
    <w:rsid w:val="00050350"/>
    <w:rsid w:val="000510CC"/>
    <w:rsid w:val="000512FA"/>
    <w:rsid w:val="00051547"/>
    <w:rsid w:val="00051635"/>
    <w:rsid w:val="0005257F"/>
    <w:rsid w:val="000540C7"/>
    <w:rsid w:val="000552B2"/>
    <w:rsid w:val="000554A0"/>
    <w:rsid w:val="000608C3"/>
    <w:rsid w:val="00061B7E"/>
    <w:rsid w:val="000624A3"/>
    <w:rsid w:val="00062947"/>
    <w:rsid w:val="00064E94"/>
    <w:rsid w:val="0006503B"/>
    <w:rsid w:val="00065673"/>
    <w:rsid w:val="00065D0A"/>
    <w:rsid w:val="00067871"/>
    <w:rsid w:val="00071BCE"/>
    <w:rsid w:val="00071DBB"/>
    <w:rsid w:val="00074F43"/>
    <w:rsid w:val="000771DE"/>
    <w:rsid w:val="0007748D"/>
    <w:rsid w:val="00082A36"/>
    <w:rsid w:val="000831E3"/>
    <w:rsid w:val="00083235"/>
    <w:rsid w:val="00085503"/>
    <w:rsid w:val="00085B53"/>
    <w:rsid w:val="000912E8"/>
    <w:rsid w:val="00091946"/>
    <w:rsid w:val="00092E2D"/>
    <w:rsid w:val="00095077"/>
    <w:rsid w:val="00095D14"/>
    <w:rsid w:val="0009676C"/>
    <w:rsid w:val="000A0E99"/>
    <w:rsid w:val="000A16CA"/>
    <w:rsid w:val="000A2CF5"/>
    <w:rsid w:val="000A5208"/>
    <w:rsid w:val="000A7202"/>
    <w:rsid w:val="000B2A79"/>
    <w:rsid w:val="000B58F0"/>
    <w:rsid w:val="000B5BF5"/>
    <w:rsid w:val="000B68A2"/>
    <w:rsid w:val="000C243C"/>
    <w:rsid w:val="000C29D4"/>
    <w:rsid w:val="000C3DBD"/>
    <w:rsid w:val="000C725E"/>
    <w:rsid w:val="000C77D4"/>
    <w:rsid w:val="000D0578"/>
    <w:rsid w:val="000D0893"/>
    <w:rsid w:val="000D0B2B"/>
    <w:rsid w:val="000D274E"/>
    <w:rsid w:val="000D512E"/>
    <w:rsid w:val="000D547B"/>
    <w:rsid w:val="000D71B8"/>
    <w:rsid w:val="000D79B5"/>
    <w:rsid w:val="000E0133"/>
    <w:rsid w:val="000E1075"/>
    <w:rsid w:val="000E199D"/>
    <w:rsid w:val="000E24A9"/>
    <w:rsid w:val="000E2CBB"/>
    <w:rsid w:val="000E3ED0"/>
    <w:rsid w:val="000E4FB0"/>
    <w:rsid w:val="000E5452"/>
    <w:rsid w:val="000E577F"/>
    <w:rsid w:val="000E6480"/>
    <w:rsid w:val="000E6608"/>
    <w:rsid w:val="000F333E"/>
    <w:rsid w:val="000F4712"/>
    <w:rsid w:val="000F6EF5"/>
    <w:rsid w:val="0010208D"/>
    <w:rsid w:val="0010219C"/>
    <w:rsid w:val="00102ABA"/>
    <w:rsid w:val="00104264"/>
    <w:rsid w:val="00104E96"/>
    <w:rsid w:val="001050C7"/>
    <w:rsid w:val="00106B90"/>
    <w:rsid w:val="0010761B"/>
    <w:rsid w:val="00107839"/>
    <w:rsid w:val="00107FFC"/>
    <w:rsid w:val="00113348"/>
    <w:rsid w:val="00113BA3"/>
    <w:rsid w:val="001149B6"/>
    <w:rsid w:val="00115094"/>
    <w:rsid w:val="00120BC8"/>
    <w:rsid w:val="00121286"/>
    <w:rsid w:val="00123B86"/>
    <w:rsid w:val="001254F0"/>
    <w:rsid w:val="0013096E"/>
    <w:rsid w:val="00132FC1"/>
    <w:rsid w:val="001343A7"/>
    <w:rsid w:val="00141CE2"/>
    <w:rsid w:val="00142F10"/>
    <w:rsid w:val="00151237"/>
    <w:rsid w:val="001528DB"/>
    <w:rsid w:val="0015347A"/>
    <w:rsid w:val="00154E28"/>
    <w:rsid w:val="0015503D"/>
    <w:rsid w:val="001571EE"/>
    <w:rsid w:val="00157E4E"/>
    <w:rsid w:val="001618B3"/>
    <w:rsid w:val="00162E24"/>
    <w:rsid w:val="00163121"/>
    <w:rsid w:val="00165271"/>
    <w:rsid w:val="001662D2"/>
    <w:rsid w:val="00170906"/>
    <w:rsid w:val="0017099F"/>
    <w:rsid w:val="00172302"/>
    <w:rsid w:val="00173D8D"/>
    <w:rsid w:val="001746A5"/>
    <w:rsid w:val="00175A51"/>
    <w:rsid w:val="00176404"/>
    <w:rsid w:val="001764D9"/>
    <w:rsid w:val="00180892"/>
    <w:rsid w:val="001830AB"/>
    <w:rsid w:val="0018393A"/>
    <w:rsid w:val="001876A7"/>
    <w:rsid w:val="00193F17"/>
    <w:rsid w:val="001947A5"/>
    <w:rsid w:val="001A1118"/>
    <w:rsid w:val="001A32EB"/>
    <w:rsid w:val="001A480D"/>
    <w:rsid w:val="001A5C03"/>
    <w:rsid w:val="001A6237"/>
    <w:rsid w:val="001A67C1"/>
    <w:rsid w:val="001A6D6B"/>
    <w:rsid w:val="001B000B"/>
    <w:rsid w:val="001B0D10"/>
    <w:rsid w:val="001B2A76"/>
    <w:rsid w:val="001B2CDB"/>
    <w:rsid w:val="001B2DD7"/>
    <w:rsid w:val="001C186D"/>
    <w:rsid w:val="001C2D7C"/>
    <w:rsid w:val="001C6E0A"/>
    <w:rsid w:val="001D0259"/>
    <w:rsid w:val="001D02F5"/>
    <w:rsid w:val="001D0647"/>
    <w:rsid w:val="001D2A86"/>
    <w:rsid w:val="001D2EBE"/>
    <w:rsid w:val="001D5420"/>
    <w:rsid w:val="001D6103"/>
    <w:rsid w:val="001E0F34"/>
    <w:rsid w:val="001E2B49"/>
    <w:rsid w:val="001E5CB9"/>
    <w:rsid w:val="001E7A78"/>
    <w:rsid w:val="001F3AB1"/>
    <w:rsid w:val="001F5747"/>
    <w:rsid w:val="001F6240"/>
    <w:rsid w:val="00202517"/>
    <w:rsid w:val="00210324"/>
    <w:rsid w:val="00211161"/>
    <w:rsid w:val="00211DA6"/>
    <w:rsid w:val="002120BF"/>
    <w:rsid w:val="00216B80"/>
    <w:rsid w:val="00216E8E"/>
    <w:rsid w:val="00222BDA"/>
    <w:rsid w:val="00224133"/>
    <w:rsid w:val="0023154D"/>
    <w:rsid w:val="00231B4C"/>
    <w:rsid w:val="002329F2"/>
    <w:rsid w:val="00232B09"/>
    <w:rsid w:val="00232B94"/>
    <w:rsid w:val="002355CF"/>
    <w:rsid w:val="00243FA8"/>
    <w:rsid w:val="002449F0"/>
    <w:rsid w:val="0024530F"/>
    <w:rsid w:val="00245D4E"/>
    <w:rsid w:val="002460A0"/>
    <w:rsid w:val="00253605"/>
    <w:rsid w:val="00257414"/>
    <w:rsid w:val="00257886"/>
    <w:rsid w:val="002579E6"/>
    <w:rsid w:val="00257B6E"/>
    <w:rsid w:val="00260179"/>
    <w:rsid w:val="002627B7"/>
    <w:rsid w:val="00263824"/>
    <w:rsid w:val="00264235"/>
    <w:rsid w:val="00266BC0"/>
    <w:rsid w:val="00270067"/>
    <w:rsid w:val="002704CD"/>
    <w:rsid w:val="0027235B"/>
    <w:rsid w:val="00272A25"/>
    <w:rsid w:val="00272B36"/>
    <w:rsid w:val="002732A5"/>
    <w:rsid w:val="00275215"/>
    <w:rsid w:val="002767FA"/>
    <w:rsid w:val="00276AF8"/>
    <w:rsid w:val="0027718F"/>
    <w:rsid w:val="00280A93"/>
    <w:rsid w:val="00281E34"/>
    <w:rsid w:val="002838C5"/>
    <w:rsid w:val="00283C0F"/>
    <w:rsid w:val="00284C23"/>
    <w:rsid w:val="00290954"/>
    <w:rsid w:val="002912B7"/>
    <w:rsid w:val="00291C59"/>
    <w:rsid w:val="00293B43"/>
    <w:rsid w:val="002948A5"/>
    <w:rsid w:val="0029768C"/>
    <w:rsid w:val="002979D5"/>
    <w:rsid w:val="002A1604"/>
    <w:rsid w:val="002A366B"/>
    <w:rsid w:val="002A4378"/>
    <w:rsid w:val="002A47E0"/>
    <w:rsid w:val="002A480E"/>
    <w:rsid w:val="002A532C"/>
    <w:rsid w:val="002A6490"/>
    <w:rsid w:val="002A65FE"/>
    <w:rsid w:val="002B4B49"/>
    <w:rsid w:val="002B5942"/>
    <w:rsid w:val="002B6E4A"/>
    <w:rsid w:val="002C08FF"/>
    <w:rsid w:val="002C1DA0"/>
    <w:rsid w:val="002C3E83"/>
    <w:rsid w:val="002C43BF"/>
    <w:rsid w:val="002C536F"/>
    <w:rsid w:val="002C6820"/>
    <w:rsid w:val="002D417B"/>
    <w:rsid w:val="002D5278"/>
    <w:rsid w:val="002D530D"/>
    <w:rsid w:val="002D6982"/>
    <w:rsid w:val="002D7F8E"/>
    <w:rsid w:val="002E1807"/>
    <w:rsid w:val="002E21FD"/>
    <w:rsid w:val="002E625C"/>
    <w:rsid w:val="002F2212"/>
    <w:rsid w:val="002F2715"/>
    <w:rsid w:val="002F3128"/>
    <w:rsid w:val="002F420E"/>
    <w:rsid w:val="002F48FD"/>
    <w:rsid w:val="002F4C3D"/>
    <w:rsid w:val="002F7D8E"/>
    <w:rsid w:val="00300918"/>
    <w:rsid w:val="003019A1"/>
    <w:rsid w:val="0030281B"/>
    <w:rsid w:val="00303595"/>
    <w:rsid w:val="00306079"/>
    <w:rsid w:val="00306E7F"/>
    <w:rsid w:val="003106A7"/>
    <w:rsid w:val="00312631"/>
    <w:rsid w:val="00312939"/>
    <w:rsid w:val="00312E95"/>
    <w:rsid w:val="00312F4D"/>
    <w:rsid w:val="003141FF"/>
    <w:rsid w:val="003161D6"/>
    <w:rsid w:val="0031791C"/>
    <w:rsid w:val="00323502"/>
    <w:rsid w:val="00323DEC"/>
    <w:rsid w:val="00324885"/>
    <w:rsid w:val="003262F5"/>
    <w:rsid w:val="003306B9"/>
    <w:rsid w:val="00330F65"/>
    <w:rsid w:val="00331FCC"/>
    <w:rsid w:val="003326B7"/>
    <w:rsid w:val="00332CB0"/>
    <w:rsid w:val="00332FB4"/>
    <w:rsid w:val="00334BBB"/>
    <w:rsid w:val="00334DA4"/>
    <w:rsid w:val="003376FC"/>
    <w:rsid w:val="00337F13"/>
    <w:rsid w:val="0034027E"/>
    <w:rsid w:val="00340DAA"/>
    <w:rsid w:val="003426A2"/>
    <w:rsid w:val="0034286A"/>
    <w:rsid w:val="00352D83"/>
    <w:rsid w:val="00353CD7"/>
    <w:rsid w:val="003541DD"/>
    <w:rsid w:val="00357ADC"/>
    <w:rsid w:val="00357C2E"/>
    <w:rsid w:val="00364198"/>
    <w:rsid w:val="00365FB9"/>
    <w:rsid w:val="003666D8"/>
    <w:rsid w:val="00371269"/>
    <w:rsid w:val="00372DAC"/>
    <w:rsid w:val="00373841"/>
    <w:rsid w:val="003759F3"/>
    <w:rsid w:val="0037731C"/>
    <w:rsid w:val="0037769B"/>
    <w:rsid w:val="0038037D"/>
    <w:rsid w:val="00384537"/>
    <w:rsid w:val="00385DA2"/>
    <w:rsid w:val="003874F5"/>
    <w:rsid w:val="0039224F"/>
    <w:rsid w:val="00393B1E"/>
    <w:rsid w:val="0039582A"/>
    <w:rsid w:val="00396FF7"/>
    <w:rsid w:val="00397433"/>
    <w:rsid w:val="003A0020"/>
    <w:rsid w:val="003A2558"/>
    <w:rsid w:val="003A32F1"/>
    <w:rsid w:val="003A3CD7"/>
    <w:rsid w:val="003A429C"/>
    <w:rsid w:val="003A6A1E"/>
    <w:rsid w:val="003B1A26"/>
    <w:rsid w:val="003B3734"/>
    <w:rsid w:val="003B60F5"/>
    <w:rsid w:val="003B65C4"/>
    <w:rsid w:val="003B66F0"/>
    <w:rsid w:val="003C350C"/>
    <w:rsid w:val="003C3BCD"/>
    <w:rsid w:val="003C4460"/>
    <w:rsid w:val="003C6D7B"/>
    <w:rsid w:val="003D0A83"/>
    <w:rsid w:val="003D12F9"/>
    <w:rsid w:val="003D2776"/>
    <w:rsid w:val="003D2AE9"/>
    <w:rsid w:val="003D3421"/>
    <w:rsid w:val="003D3DE3"/>
    <w:rsid w:val="003D5F24"/>
    <w:rsid w:val="003D77C4"/>
    <w:rsid w:val="003E0097"/>
    <w:rsid w:val="003E28B4"/>
    <w:rsid w:val="003E31B5"/>
    <w:rsid w:val="003E4D00"/>
    <w:rsid w:val="003E66F3"/>
    <w:rsid w:val="003E6AE7"/>
    <w:rsid w:val="003E7F5C"/>
    <w:rsid w:val="003F07B2"/>
    <w:rsid w:val="003F3C92"/>
    <w:rsid w:val="003F40C0"/>
    <w:rsid w:val="003F7211"/>
    <w:rsid w:val="00401288"/>
    <w:rsid w:val="004023AD"/>
    <w:rsid w:val="00402CB1"/>
    <w:rsid w:val="00402E67"/>
    <w:rsid w:val="00404CC5"/>
    <w:rsid w:val="0040556D"/>
    <w:rsid w:val="00407551"/>
    <w:rsid w:val="004135E5"/>
    <w:rsid w:val="004138C1"/>
    <w:rsid w:val="00413FD7"/>
    <w:rsid w:val="0041471B"/>
    <w:rsid w:val="00415DA9"/>
    <w:rsid w:val="004163C2"/>
    <w:rsid w:val="00423C70"/>
    <w:rsid w:val="004258D4"/>
    <w:rsid w:val="00426F5E"/>
    <w:rsid w:val="004273FC"/>
    <w:rsid w:val="00432D83"/>
    <w:rsid w:val="004334C0"/>
    <w:rsid w:val="00433A5B"/>
    <w:rsid w:val="00434E8A"/>
    <w:rsid w:val="00435059"/>
    <w:rsid w:val="004376C5"/>
    <w:rsid w:val="004420B7"/>
    <w:rsid w:val="00442E7C"/>
    <w:rsid w:val="004439C1"/>
    <w:rsid w:val="004448CE"/>
    <w:rsid w:val="004472CD"/>
    <w:rsid w:val="0045223A"/>
    <w:rsid w:val="00452696"/>
    <w:rsid w:val="00452C85"/>
    <w:rsid w:val="00452DED"/>
    <w:rsid w:val="00453AA5"/>
    <w:rsid w:val="0045545A"/>
    <w:rsid w:val="00455BEF"/>
    <w:rsid w:val="00455BF9"/>
    <w:rsid w:val="004568EF"/>
    <w:rsid w:val="004623DE"/>
    <w:rsid w:val="00465CB9"/>
    <w:rsid w:val="00466B59"/>
    <w:rsid w:val="004672FC"/>
    <w:rsid w:val="00471059"/>
    <w:rsid w:val="004716BA"/>
    <w:rsid w:val="00476439"/>
    <w:rsid w:val="00480F17"/>
    <w:rsid w:val="00482271"/>
    <w:rsid w:val="00485955"/>
    <w:rsid w:val="00491AF2"/>
    <w:rsid w:val="00492314"/>
    <w:rsid w:val="00492615"/>
    <w:rsid w:val="00492619"/>
    <w:rsid w:val="004954F0"/>
    <w:rsid w:val="004A0665"/>
    <w:rsid w:val="004A5CDD"/>
    <w:rsid w:val="004A5F91"/>
    <w:rsid w:val="004A7A22"/>
    <w:rsid w:val="004A7B2E"/>
    <w:rsid w:val="004B15DE"/>
    <w:rsid w:val="004B21DD"/>
    <w:rsid w:val="004B41F9"/>
    <w:rsid w:val="004B5D0E"/>
    <w:rsid w:val="004B7551"/>
    <w:rsid w:val="004B7BA8"/>
    <w:rsid w:val="004C0887"/>
    <w:rsid w:val="004C1089"/>
    <w:rsid w:val="004C1D05"/>
    <w:rsid w:val="004C2849"/>
    <w:rsid w:val="004C2E09"/>
    <w:rsid w:val="004C5070"/>
    <w:rsid w:val="004C71E1"/>
    <w:rsid w:val="004C7E84"/>
    <w:rsid w:val="004D0752"/>
    <w:rsid w:val="004D3148"/>
    <w:rsid w:val="004D55FB"/>
    <w:rsid w:val="004D5F47"/>
    <w:rsid w:val="004D6899"/>
    <w:rsid w:val="004D6E6A"/>
    <w:rsid w:val="004D7120"/>
    <w:rsid w:val="004E044B"/>
    <w:rsid w:val="004E07E7"/>
    <w:rsid w:val="004E0C0F"/>
    <w:rsid w:val="004E6C06"/>
    <w:rsid w:val="004E7625"/>
    <w:rsid w:val="004E7B49"/>
    <w:rsid w:val="004F069E"/>
    <w:rsid w:val="004F2E81"/>
    <w:rsid w:val="004F3D08"/>
    <w:rsid w:val="004F4F5D"/>
    <w:rsid w:val="004F572C"/>
    <w:rsid w:val="004F733C"/>
    <w:rsid w:val="004F7427"/>
    <w:rsid w:val="004F7FF0"/>
    <w:rsid w:val="005005C0"/>
    <w:rsid w:val="005017A1"/>
    <w:rsid w:val="00503866"/>
    <w:rsid w:val="00507E08"/>
    <w:rsid w:val="005104F3"/>
    <w:rsid w:val="005109FD"/>
    <w:rsid w:val="00511D2B"/>
    <w:rsid w:val="0051256F"/>
    <w:rsid w:val="00512666"/>
    <w:rsid w:val="00512B6F"/>
    <w:rsid w:val="0051384D"/>
    <w:rsid w:val="005145CC"/>
    <w:rsid w:val="00514F05"/>
    <w:rsid w:val="00521129"/>
    <w:rsid w:val="005242A7"/>
    <w:rsid w:val="00524607"/>
    <w:rsid w:val="00524875"/>
    <w:rsid w:val="00525D54"/>
    <w:rsid w:val="00527610"/>
    <w:rsid w:val="00530809"/>
    <w:rsid w:val="005315E3"/>
    <w:rsid w:val="00533647"/>
    <w:rsid w:val="00536710"/>
    <w:rsid w:val="00536868"/>
    <w:rsid w:val="00536EC0"/>
    <w:rsid w:val="005401C2"/>
    <w:rsid w:val="00540440"/>
    <w:rsid w:val="0054080A"/>
    <w:rsid w:val="00540EF6"/>
    <w:rsid w:val="00540FC2"/>
    <w:rsid w:val="00542541"/>
    <w:rsid w:val="00543269"/>
    <w:rsid w:val="0054629C"/>
    <w:rsid w:val="00546DEE"/>
    <w:rsid w:val="00547298"/>
    <w:rsid w:val="005478A8"/>
    <w:rsid w:val="005519FD"/>
    <w:rsid w:val="005542FA"/>
    <w:rsid w:val="00556739"/>
    <w:rsid w:val="00557862"/>
    <w:rsid w:val="00560484"/>
    <w:rsid w:val="0056068D"/>
    <w:rsid w:val="0056411A"/>
    <w:rsid w:val="00564F2C"/>
    <w:rsid w:val="005668E9"/>
    <w:rsid w:val="00567EE8"/>
    <w:rsid w:val="00570607"/>
    <w:rsid w:val="005719CF"/>
    <w:rsid w:val="00572579"/>
    <w:rsid w:val="00572F2C"/>
    <w:rsid w:val="0057489A"/>
    <w:rsid w:val="005750FC"/>
    <w:rsid w:val="00576038"/>
    <w:rsid w:val="00576DE4"/>
    <w:rsid w:val="00577B2C"/>
    <w:rsid w:val="00577C89"/>
    <w:rsid w:val="00581DE7"/>
    <w:rsid w:val="005832D3"/>
    <w:rsid w:val="00583B8B"/>
    <w:rsid w:val="00590F80"/>
    <w:rsid w:val="00591509"/>
    <w:rsid w:val="005955E9"/>
    <w:rsid w:val="005A25C8"/>
    <w:rsid w:val="005A550F"/>
    <w:rsid w:val="005A7F48"/>
    <w:rsid w:val="005B0C80"/>
    <w:rsid w:val="005B3968"/>
    <w:rsid w:val="005B4071"/>
    <w:rsid w:val="005B4734"/>
    <w:rsid w:val="005B5988"/>
    <w:rsid w:val="005B5DD3"/>
    <w:rsid w:val="005C0168"/>
    <w:rsid w:val="005C0D0E"/>
    <w:rsid w:val="005C20D3"/>
    <w:rsid w:val="005C22BC"/>
    <w:rsid w:val="005C4001"/>
    <w:rsid w:val="005C54E8"/>
    <w:rsid w:val="005C7152"/>
    <w:rsid w:val="005D1086"/>
    <w:rsid w:val="005D25F1"/>
    <w:rsid w:val="005D4707"/>
    <w:rsid w:val="005D6A95"/>
    <w:rsid w:val="005D7288"/>
    <w:rsid w:val="005E0F9C"/>
    <w:rsid w:val="005E26F5"/>
    <w:rsid w:val="005E3337"/>
    <w:rsid w:val="005E367D"/>
    <w:rsid w:val="005E40EC"/>
    <w:rsid w:val="005E4A8D"/>
    <w:rsid w:val="005F0EBC"/>
    <w:rsid w:val="005F27B3"/>
    <w:rsid w:val="005F281A"/>
    <w:rsid w:val="005F4078"/>
    <w:rsid w:val="005F40DC"/>
    <w:rsid w:val="005F6216"/>
    <w:rsid w:val="005F63CC"/>
    <w:rsid w:val="005F71D4"/>
    <w:rsid w:val="005F7409"/>
    <w:rsid w:val="006005DF"/>
    <w:rsid w:val="006029FC"/>
    <w:rsid w:val="006050C5"/>
    <w:rsid w:val="00605DCC"/>
    <w:rsid w:val="00607049"/>
    <w:rsid w:val="00611631"/>
    <w:rsid w:val="00612A1A"/>
    <w:rsid w:val="006133AD"/>
    <w:rsid w:val="00613970"/>
    <w:rsid w:val="006209F9"/>
    <w:rsid w:val="00621F0E"/>
    <w:rsid w:val="006254D8"/>
    <w:rsid w:val="006321D7"/>
    <w:rsid w:val="0063419B"/>
    <w:rsid w:val="0063436B"/>
    <w:rsid w:val="00634ACA"/>
    <w:rsid w:val="0063507C"/>
    <w:rsid w:val="00635D39"/>
    <w:rsid w:val="00640CBD"/>
    <w:rsid w:val="00641492"/>
    <w:rsid w:val="0064684B"/>
    <w:rsid w:val="00646A04"/>
    <w:rsid w:val="00652AE1"/>
    <w:rsid w:val="00655B07"/>
    <w:rsid w:val="00656255"/>
    <w:rsid w:val="0065687A"/>
    <w:rsid w:val="00656FA5"/>
    <w:rsid w:val="0066082E"/>
    <w:rsid w:val="0066132C"/>
    <w:rsid w:val="00662DDF"/>
    <w:rsid w:val="00663D93"/>
    <w:rsid w:val="00663F2C"/>
    <w:rsid w:val="00664D8B"/>
    <w:rsid w:val="00664D9F"/>
    <w:rsid w:val="006657E0"/>
    <w:rsid w:val="00665A44"/>
    <w:rsid w:val="006668E2"/>
    <w:rsid w:val="0066799C"/>
    <w:rsid w:val="006703F7"/>
    <w:rsid w:val="006735CD"/>
    <w:rsid w:val="00674060"/>
    <w:rsid w:val="0067458E"/>
    <w:rsid w:val="00675C2A"/>
    <w:rsid w:val="006763A2"/>
    <w:rsid w:val="006804C3"/>
    <w:rsid w:val="00681298"/>
    <w:rsid w:val="006816C2"/>
    <w:rsid w:val="0068186C"/>
    <w:rsid w:val="006826AD"/>
    <w:rsid w:val="0068392F"/>
    <w:rsid w:val="0068513B"/>
    <w:rsid w:val="00687A0D"/>
    <w:rsid w:val="006903A1"/>
    <w:rsid w:val="00695F65"/>
    <w:rsid w:val="00697B2A"/>
    <w:rsid w:val="006A310F"/>
    <w:rsid w:val="006A32C6"/>
    <w:rsid w:val="006A6B39"/>
    <w:rsid w:val="006A712E"/>
    <w:rsid w:val="006B01A2"/>
    <w:rsid w:val="006B1C79"/>
    <w:rsid w:val="006B31B6"/>
    <w:rsid w:val="006C2D63"/>
    <w:rsid w:val="006C3B8D"/>
    <w:rsid w:val="006C466C"/>
    <w:rsid w:val="006C5DFC"/>
    <w:rsid w:val="006C61BF"/>
    <w:rsid w:val="006C638F"/>
    <w:rsid w:val="006C690C"/>
    <w:rsid w:val="006C738E"/>
    <w:rsid w:val="006D0A65"/>
    <w:rsid w:val="006D36F1"/>
    <w:rsid w:val="006D637F"/>
    <w:rsid w:val="006D7F36"/>
    <w:rsid w:val="006E2DA5"/>
    <w:rsid w:val="006E35D1"/>
    <w:rsid w:val="006E3633"/>
    <w:rsid w:val="006E4319"/>
    <w:rsid w:val="006E73D2"/>
    <w:rsid w:val="006E746D"/>
    <w:rsid w:val="006E7C97"/>
    <w:rsid w:val="006F06B6"/>
    <w:rsid w:val="006F1258"/>
    <w:rsid w:val="006F1F1B"/>
    <w:rsid w:val="006F331A"/>
    <w:rsid w:val="006F3C06"/>
    <w:rsid w:val="006F541A"/>
    <w:rsid w:val="006F62E1"/>
    <w:rsid w:val="007011AD"/>
    <w:rsid w:val="007026BB"/>
    <w:rsid w:val="00702800"/>
    <w:rsid w:val="00704435"/>
    <w:rsid w:val="00707146"/>
    <w:rsid w:val="0070719A"/>
    <w:rsid w:val="00707F33"/>
    <w:rsid w:val="00711BDE"/>
    <w:rsid w:val="00711EA5"/>
    <w:rsid w:val="00711FDE"/>
    <w:rsid w:val="00712D65"/>
    <w:rsid w:val="00715F5A"/>
    <w:rsid w:val="00715F88"/>
    <w:rsid w:val="007210E0"/>
    <w:rsid w:val="007213DA"/>
    <w:rsid w:val="00722025"/>
    <w:rsid w:val="0072495E"/>
    <w:rsid w:val="007254CC"/>
    <w:rsid w:val="00727F09"/>
    <w:rsid w:val="00731F22"/>
    <w:rsid w:val="00731F26"/>
    <w:rsid w:val="00733BEE"/>
    <w:rsid w:val="007360FE"/>
    <w:rsid w:val="0073642E"/>
    <w:rsid w:val="00736877"/>
    <w:rsid w:val="00744459"/>
    <w:rsid w:val="0074464D"/>
    <w:rsid w:val="00744F4D"/>
    <w:rsid w:val="0074750D"/>
    <w:rsid w:val="00750098"/>
    <w:rsid w:val="00750656"/>
    <w:rsid w:val="007518E5"/>
    <w:rsid w:val="00752168"/>
    <w:rsid w:val="00752C70"/>
    <w:rsid w:val="00753681"/>
    <w:rsid w:val="00753F93"/>
    <w:rsid w:val="00754DD1"/>
    <w:rsid w:val="00755D64"/>
    <w:rsid w:val="00756012"/>
    <w:rsid w:val="00762927"/>
    <w:rsid w:val="0076489C"/>
    <w:rsid w:val="007673B6"/>
    <w:rsid w:val="0077482D"/>
    <w:rsid w:val="00776E7D"/>
    <w:rsid w:val="00777FA8"/>
    <w:rsid w:val="00780249"/>
    <w:rsid w:val="00780DD2"/>
    <w:rsid w:val="00781712"/>
    <w:rsid w:val="0078374A"/>
    <w:rsid w:val="0079087E"/>
    <w:rsid w:val="00791C85"/>
    <w:rsid w:val="00794318"/>
    <w:rsid w:val="0079538B"/>
    <w:rsid w:val="0079716E"/>
    <w:rsid w:val="00797294"/>
    <w:rsid w:val="007973EB"/>
    <w:rsid w:val="007A0981"/>
    <w:rsid w:val="007A35DB"/>
    <w:rsid w:val="007A55D1"/>
    <w:rsid w:val="007B711B"/>
    <w:rsid w:val="007C002F"/>
    <w:rsid w:val="007C0645"/>
    <w:rsid w:val="007C3B0A"/>
    <w:rsid w:val="007C467B"/>
    <w:rsid w:val="007C47C1"/>
    <w:rsid w:val="007D041A"/>
    <w:rsid w:val="007D1E74"/>
    <w:rsid w:val="007D2F2B"/>
    <w:rsid w:val="007D447F"/>
    <w:rsid w:val="007D672A"/>
    <w:rsid w:val="007D6853"/>
    <w:rsid w:val="007D706E"/>
    <w:rsid w:val="007E0DB7"/>
    <w:rsid w:val="007E112B"/>
    <w:rsid w:val="007E26CF"/>
    <w:rsid w:val="007E4E8D"/>
    <w:rsid w:val="007E5841"/>
    <w:rsid w:val="007E5BAB"/>
    <w:rsid w:val="007E5E9D"/>
    <w:rsid w:val="007E777A"/>
    <w:rsid w:val="007F03F6"/>
    <w:rsid w:val="007F14EF"/>
    <w:rsid w:val="007F164A"/>
    <w:rsid w:val="007F1B38"/>
    <w:rsid w:val="007F4E28"/>
    <w:rsid w:val="007F69EE"/>
    <w:rsid w:val="007F6ECD"/>
    <w:rsid w:val="00802177"/>
    <w:rsid w:val="00802400"/>
    <w:rsid w:val="00802DE3"/>
    <w:rsid w:val="008038A9"/>
    <w:rsid w:val="00803CB8"/>
    <w:rsid w:val="00805C8A"/>
    <w:rsid w:val="00805E4C"/>
    <w:rsid w:val="008068DC"/>
    <w:rsid w:val="00806D67"/>
    <w:rsid w:val="008076E7"/>
    <w:rsid w:val="00810A1F"/>
    <w:rsid w:val="0081248D"/>
    <w:rsid w:val="008127C2"/>
    <w:rsid w:val="00812AD7"/>
    <w:rsid w:val="00814840"/>
    <w:rsid w:val="00817326"/>
    <w:rsid w:val="0082055B"/>
    <w:rsid w:val="008239A4"/>
    <w:rsid w:val="008251C5"/>
    <w:rsid w:val="008265FE"/>
    <w:rsid w:val="0083086B"/>
    <w:rsid w:val="008308B2"/>
    <w:rsid w:val="00830B11"/>
    <w:rsid w:val="00831B59"/>
    <w:rsid w:val="00831CDD"/>
    <w:rsid w:val="0083318F"/>
    <w:rsid w:val="00833B8D"/>
    <w:rsid w:val="00833CEF"/>
    <w:rsid w:val="00834185"/>
    <w:rsid w:val="00834572"/>
    <w:rsid w:val="008350E6"/>
    <w:rsid w:val="00844560"/>
    <w:rsid w:val="0084599C"/>
    <w:rsid w:val="00846C00"/>
    <w:rsid w:val="008509B5"/>
    <w:rsid w:val="00850F1B"/>
    <w:rsid w:val="0085244C"/>
    <w:rsid w:val="008546D4"/>
    <w:rsid w:val="008553F9"/>
    <w:rsid w:val="00855563"/>
    <w:rsid w:val="00856A69"/>
    <w:rsid w:val="00856C65"/>
    <w:rsid w:val="008630D0"/>
    <w:rsid w:val="008647DA"/>
    <w:rsid w:val="00866559"/>
    <w:rsid w:val="008672B7"/>
    <w:rsid w:val="008727D1"/>
    <w:rsid w:val="0087542C"/>
    <w:rsid w:val="00881022"/>
    <w:rsid w:val="0088153D"/>
    <w:rsid w:val="00883147"/>
    <w:rsid w:val="00884929"/>
    <w:rsid w:val="008877E3"/>
    <w:rsid w:val="0089005D"/>
    <w:rsid w:val="00893155"/>
    <w:rsid w:val="00893C23"/>
    <w:rsid w:val="00894752"/>
    <w:rsid w:val="00896023"/>
    <w:rsid w:val="00896DF1"/>
    <w:rsid w:val="008A1148"/>
    <w:rsid w:val="008A25A4"/>
    <w:rsid w:val="008A414F"/>
    <w:rsid w:val="008A5C97"/>
    <w:rsid w:val="008A6FF0"/>
    <w:rsid w:val="008B2593"/>
    <w:rsid w:val="008B44BA"/>
    <w:rsid w:val="008B450F"/>
    <w:rsid w:val="008B55D4"/>
    <w:rsid w:val="008B71C9"/>
    <w:rsid w:val="008C2821"/>
    <w:rsid w:val="008C3424"/>
    <w:rsid w:val="008D1E00"/>
    <w:rsid w:val="008D3A61"/>
    <w:rsid w:val="008D4257"/>
    <w:rsid w:val="008D5743"/>
    <w:rsid w:val="008D5E6D"/>
    <w:rsid w:val="008D6820"/>
    <w:rsid w:val="008D6DFC"/>
    <w:rsid w:val="008E008C"/>
    <w:rsid w:val="008E0CE4"/>
    <w:rsid w:val="008E34B3"/>
    <w:rsid w:val="008E3925"/>
    <w:rsid w:val="008F248A"/>
    <w:rsid w:val="008F2D9A"/>
    <w:rsid w:val="008F4393"/>
    <w:rsid w:val="008F59E8"/>
    <w:rsid w:val="008F695F"/>
    <w:rsid w:val="008F77BD"/>
    <w:rsid w:val="0090033B"/>
    <w:rsid w:val="00910F60"/>
    <w:rsid w:val="0091661C"/>
    <w:rsid w:val="00916A53"/>
    <w:rsid w:val="00921462"/>
    <w:rsid w:val="009219F9"/>
    <w:rsid w:val="0093398C"/>
    <w:rsid w:val="0093473D"/>
    <w:rsid w:val="00937040"/>
    <w:rsid w:val="00937F95"/>
    <w:rsid w:val="00940479"/>
    <w:rsid w:val="009409D6"/>
    <w:rsid w:val="00941251"/>
    <w:rsid w:val="00945C76"/>
    <w:rsid w:val="00946AF3"/>
    <w:rsid w:val="00947E03"/>
    <w:rsid w:val="00950F32"/>
    <w:rsid w:val="0095721F"/>
    <w:rsid w:val="00957573"/>
    <w:rsid w:val="00962774"/>
    <w:rsid w:val="00963144"/>
    <w:rsid w:val="00963AAD"/>
    <w:rsid w:val="009644BA"/>
    <w:rsid w:val="00964A71"/>
    <w:rsid w:val="00967F76"/>
    <w:rsid w:val="00970962"/>
    <w:rsid w:val="009719E4"/>
    <w:rsid w:val="00972A73"/>
    <w:rsid w:val="009731DC"/>
    <w:rsid w:val="00975140"/>
    <w:rsid w:val="00977768"/>
    <w:rsid w:val="009827A8"/>
    <w:rsid w:val="00982B7D"/>
    <w:rsid w:val="00985B4D"/>
    <w:rsid w:val="00987A22"/>
    <w:rsid w:val="00991A5A"/>
    <w:rsid w:val="0099694B"/>
    <w:rsid w:val="00996A57"/>
    <w:rsid w:val="009A09AD"/>
    <w:rsid w:val="009A31DE"/>
    <w:rsid w:val="009A3587"/>
    <w:rsid w:val="009A516E"/>
    <w:rsid w:val="009B0222"/>
    <w:rsid w:val="009B4375"/>
    <w:rsid w:val="009B4863"/>
    <w:rsid w:val="009B4CD1"/>
    <w:rsid w:val="009B525C"/>
    <w:rsid w:val="009B670F"/>
    <w:rsid w:val="009B7912"/>
    <w:rsid w:val="009C1C16"/>
    <w:rsid w:val="009C22F6"/>
    <w:rsid w:val="009C705C"/>
    <w:rsid w:val="009C79FB"/>
    <w:rsid w:val="009D0343"/>
    <w:rsid w:val="009D16CE"/>
    <w:rsid w:val="009D1813"/>
    <w:rsid w:val="009D2F4B"/>
    <w:rsid w:val="009D589E"/>
    <w:rsid w:val="009D5D96"/>
    <w:rsid w:val="009D6635"/>
    <w:rsid w:val="009D7350"/>
    <w:rsid w:val="009D76CD"/>
    <w:rsid w:val="009D7F90"/>
    <w:rsid w:val="009E1019"/>
    <w:rsid w:val="009E11A2"/>
    <w:rsid w:val="009E1EF2"/>
    <w:rsid w:val="009E2471"/>
    <w:rsid w:val="009E43C1"/>
    <w:rsid w:val="009E485E"/>
    <w:rsid w:val="009E5651"/>
    <w:rsid w:val="009F3E5E"/>
    <w:rsid w:val="00A00780"/>
    <w:rsid w:val="00A00B6C"/>
    <w:rsid w:val="00A02E23"/>
    <w:rsid w:val="00A05026"/>
    <w:rsid w:val="00A12162"/>
    <w:rsid w:val="00A125C6"/>
    <w:rsid w:val="00A138FB"/>
    <w:rsid w:val="00A13E15"/>
    <w:rsid w:val="00A154F3"/>
    <w:rsid w:val="00A16159"/>
    <w:rsid w:val="00A22533"/>
    <w:rsid w:val="00A27F06"/>
    <w:rsid w:val="00A3017F"/>
    <w:rsid w:val="00A32EA9"/>
    <w:rsid w:val="00A337B5"/>
    <w:rsid w:val="00A344AD"/>
    <w:rsid w:val="00A35ABB"/>
    <w:rsid w:val="00A37377"/>
    <w:rsid w:val="00A40C3D"/>
    <w:rsid w:val="00A413DE"/>
    <w:rsid w:val="00A416E9"/>
    <w:rsid w:val="00A43DD7"/>
    <w:rsid w:val="00A44615"/>
    <w:rsid w:val="00A4626F"/>
    <w:rsid w:val="00A467E2"/>
    <w:rsid w:val="00A46876"/>
    <w:rsid w:val="00A50D0E"/>
    <w:rsid w:val="00A52F31"/>
    <w:rsid w:val="00A53FC2"/>
    <w:rsid w:val="00A606E0"/>
    <w:rsid w:val="00A60923"/>
    <w:rsid w:val="00A60C13"/>
    <w:rsid w:val="00A61FF6"/>
    <w:rsid w:val="00A620D1"/>
    <w:rsid w:val="00A66134"/>
    <w:rsid w:val="00A67397"/>
    <w:rsid w:val="00A70BE6"/>
    <w:rsid w:val="00A71046"/>
    <w:rsid w:val="00A72F88"/>
    <w:rsid w:val="00A73B3B"/>
    <w:rsid w:val="00A73CF0"/>
    <w:rsid w:val="00A747A0"/>
    <w:rsid w:val="00A75C7C"/>
    <w:rsid w:val="00A80E48"/>
    <w:rsid w:val="00A80EA2"/>
    <w:rsid w:val="00A81D1B"/>
    <w:rsid w:val="00A81D7F"/>
    <w:rsid w:val="00A83A11"/>
    <w:rsid w:val="00A84732"/>
    <w:rsid w:val="00A853A0"/>
    <w:rsid w:val="00A85A1C"/>
    <w:rsid w:val="00A86458"/>
    <w:rsid w:val="00A91AA0"/>
    <w:rsid w:val="00A92540"/>
    <w:rsid w:val="00A931D1"/>
    <w:rsid w:val="00A93527"/>
    <w:rsid w:val="00A949F0"/>
    <w:rsid w:val="00A95263"/>
    <w:rsid w:val="00A95FF9"/>
    <w:rsid w:val="00A96A99"/>
    <w:rsid w:val="00AA06C8"/>
    <w:rsid w:val="00AA1429"/>
    <w:rsid w:val="00AA28E2"/>
    <w:rsid w:val="00AA4303"/>
    <w:rsid w:val="00AA52C9"/>
    <w:rsid w:val="00AA53BC"/>
    <w:rsid w:val="00AA56D0"/>
    <w:rsid w:val="00AA586A"/>
    <w:rsid w:val="00AA6495"/>
    <w:rsid w:val="00AB0C27"/>
    <w:rsid w:val="00AB1D0E"/>
    <w:rsid w:val="00AB52C9"/>
    <w:rsid w:val="00AB5C76"/>
    <w:rsid w:val="00AC1BC4"/>
    <w:rsid w:val="00AC3C25"/>
    <w:rsid w:val="00AC555C"/>
    <w:rsid w:val="00AC7F5A"/>
    <w:rsid w:val="00AD10EF"/>
    <w:rsid w:val="00AD16C5"/>
    <w:rsid w:val="00AD66E2"/>
    <w:rsid w:val="00AD6AEE"/>
    <w:rsid w:val="00AD6DB0"/>
    <w:rsid w:val="00AD7D96"/>
    <w:rsid w:val="00AE0832"/>
    <w:rsid w:val="00AE192F"/>
    <w:rsid w:val="00AE2209"/>
    <w:rsid w:val="00AE2259"/>
    <w:rsid w:val="00AE2A0D"/>
    <w:rsid w:val="00AE30FB"/>
    <w:rsid w:val="00AE4606"/>
    <w:rsid w:val="00AE5C91"/>
    <w:rsid w:val="00AE7389"/>
    <w:rsid w:val="00AF4B75"/>
    <w:rsid w:val="00AF6137"/>
    <w:rsid w:val="00AF62B0"/>
    <w:rsid w:val="00AF77CA"/>
    <w:rsid w:val="00B01B99"/>
    <w:rsid w:val="00B029D1"/>
    <w:rsid w:val="00B03974"/>
    <w:rsid w:val="00B04C03"/>
    <w:rsid w:val="00B05159"/>
    <w:rsid w:val="00B07917"/>
    <w:rsid w:val="00B07EA2"/>
    <w:rsid w:val="00B10B67"/>
    <w:rsid w:val="00B110D2"/>
    <w:rsid w:val="00B11D56"/>
    <w:rsid w:val="00B1218F"/>
    <w:rsid w:val="00B14894"/>
    <w:rsid w:val="00B14F08"/>
    <w:rsid w:val="00B15688"/>
    <w:rsid w:val="00B15C0A"/>
    <w:rsid w:val="00B16CCD"/>
    <w:rsid w:val="00B16DAB"/>
    <w:rsid w:val="00B248E8"/>
    <w:rsid w:val="00B25769"/>
    <w:rsid w:val="00B304B1"/>
    <w:rsid w:val="00B3085D"/>
    <w:rsid w:val="00B328C1"/>
    <w:rsid w:val="00B338E9"/>
    <w:rsid w:val="00B41419"/>
    <w:rsid w:val="00B415AB"/>
    <w:rsid w:val="00B44C1C"/>
    <w:rsid w:val="00B45BED"/>
    <w:rsid w:val="00B45C05"/>
    <w:rsid w:val="00B467AE"/>
    <w:rsid w:val="00B521F9"/>
    <w:rsid w:val="00B52835"/>
    <w:rsid w:val="00B54A1E"/>
    <w:rsid w:val="00B551E0"/>
    <w:rsid w:val="00B552AC"/>
    <w:rsid w:val="00B63A36"/>
    <w:rsid w:val="00B653BA"/>
    <w:rsid w:val="00B70F66"/>
    <w:rsid w:val="00B721E6"/>
    <w:rsid w:val="00B7227D"/>
    <w:rsid w:val="00B747B9"/>
    <w:rsid w:val="00B74D8D"/>
    <w:rsid w:val="00B75DBA"/>
    <w:rsid w:val="00B768DC"/>
    <w:rsid w:val="00B8307C"/>
    <w:rsid w:val="00B87ACF"/>
    <w:rsid w:val="00B917B2"/>
    <w:rsid w:val="00B91EC7"/>
    <w:rsid w:val="00B939BE"/>
    <w:rsid w:val="00B93FAA"/>
    <w:rsid w:val="00B94E16"/>
    <w:rsid w:val="00B95605"/>
    <w:rsid w:val="00B97161"/>
    <w:rsid w:val="00BA07D3"/>
    <w:rsid w:val="00BA1BB9"/>
    <w:rsid w:val="00BA1F79"/>
    <w:rsid w:val="00BA1FAC"/>
    <w:rsid w:val="00BA350E"/>
    <w:rsid w:val="00BA38A4"/>
    <w:rsid w:val="00BA4D7F"/>
    <w:rsid w:val="00BA51D2"/>
    <w:rsid w:val="00BA563B"/>
    <w:rsid w:val="00BA632D"/>
    <w:rsid w:val="00BA657F"/>
    <w:rsid w:val="00BB0F36"/>
    <w:rsid w:val="00BB13DC"/>
    <w:rsid w:val="00BB2709"/>
    <w:rsid w:val="00BB5109"/>
    <w:rsid w:val="00BB7EEA"/>
    <w:rsid w:val="00BB7FBB"/>
    <w:rsid w:val="00BC1392"/>
    <w:rsid w:val="00BC1724"/>
    <w:rsid w:val="00BC1778"/>
    <w:rsid w:val="00BC38E8"/>
    <w:rsid w:val="00BC414A"/>
    <w:rsid w:val="00BC7A87"/>
    <w:rsid w:val="00BC7C58"/>
    <w:rsid w:val="00BD0AD1"/>
    <w:rsid w:val="00BD0AEC"/>
    <w:rsid w:val="00BD187B"/>
    <w:rsid w:val="00BD1B48"/>
    <w:rsid w:val="00BD224E"/>
    <w:rsid w:val="00BD35C7"/>
    <w:rsid w:val="00BD4160"/>
    <w:rsid w:val="00BD4419"/>
    <w:rsid w:val="00BD6771"/>
    <w:rsid w:val="00BD6DF5"/>
    <w:rsid w:val="00BD7922"/>
    <w:rsid w:val="00BE0534"/>
    <w:rsid w:val="00BE0F2D"/>
    <w:rsid w:val="00BE1992"/>
    <w:rsid w:val="00BE310C"/>
    <w:rsid w:val="00BE3564"/>
    <w:rsid w:val="00BE38E6"/>
    <w:rsid w:val="00BE4811"/>
    <w:rsid w:val="00BE50D2"/>
    <w:rsid w:val="00BE58F1"/>
    <w:rsid w:val="00BE5AC4"/>
    <w:rsid w:val="00BE6F7E"/>
    <w:rsid w:val="00BE7358"/>
    <w:rsid w:val="00BF179D"/>
    <w:rsid w:val="00BF43EA"/>
    <w:rsid w:val="00BF567D"/>
    <w:rsid w:val="00BF58A5"/>
    <w:rsid w:val="00BF642D"/>
    <w:rsid w:val="00BF775B"/>
    <w:rsid w:val="00C01137"/>
    <w:rsid w:val="00C03A9F"/>
    <w:rsid w:val="00C04FBB"/>
    <w:rsid w:val="00C0573F"/>
    <w:rsid w:val="00C10133"/>
    <w:rsid w:val="00C103C1"/>
    <w:rsid w:val="00C12573"/>
    <w:rsid w:val="00C1257F"/>
    <w:rsid w:val="00C12E13"/>
    <w:rsid w:val="00C138FF"/>
    <w:rsid w:val="00C13AE4"/>
    <w:rsid w:val="00C14378"/>
    <w:rsid w:val="00C1677A"/>
    <w:rsid w:val="00C227A9"/>
    <w:rsid w:val="00C30071"/>
    <w:rsid w:val="00C307D4"/>
    <w:rsid w:val="00C3198E"/>
    <w:rsid w:val="00C31E0E"/>
    <w:rsid w:val="00C32F52"/>
    <w:rsid w:val="00C36DFE"/>
    <w:rsid w:val="00C409C0"/>
    <w:rsid w:val="00C40FFF"/>
    <w:rsid w:val="00C4218B"/>
    <w:rsid w:val="00C43172"/>
    <w:rsid w:val="00C440B7"/>
    <w:rsid w:val="00C45D56"/>
    <w:rsid w:val="00C465A9"/>
    <w:rsid w:val="00C508EB"/>
    <w:rsid w:val="00C512F0"/>
    <w:rsid w:val="00C5308C"/>
    <w:rsid w:val="00C53AB1"/>
    <w:rsid w:val="00C53D1E"/>
    <w:rsid w:val="00C56B07"/>
    <w:rsid w:val="00C572D5"/>
    <w:rsid w:val="00C5780C"/>
    <w:rsid w:val="00C57B1E"/>
    <w:rsid w:val="00C639E3"/>
    <w:rsid w:val="00C64235"/>
    <w:rsid w:val="00C6431D"/>
    <w:rsid w:val="00C64C7F"/>
    <w:rsid w:val="00C66693"/>
    <w:rsid w:val="00C670EC"/>
    <w:rsid w:val="00C676A5"/>
    <w:rsid w:val="00C70692"/>
    <w:rsid w:val="00C726A7"/>
    <w:rsid w:val="00C744E5"/>
    <w:rsid w:val="00C75AE1"/>
    <w:rsid w:val="00C7717D"/>
    <w:rsid w:val="00C81830"/>
    <w:rsid w:val="00C8463E"/>
    <w:rsid w:val="00C9177A"/>
    <w:rsid w:val="00C92B15"/>
    <w:rsid w:val="00C93CD9"/>
    <w:rsid w:val="00C9404A"/>
    <w:rsid w:val="00C97CA5"/>
    <w:rsid w:val="00CA03CD"/>
    <w:rsid w:val="00CA104C"/>
    <w:rsid w:val="00CA2DE2"/>
    <w:rsid w:val="00CA4948"/>
    <w:rsid w:val="00CA6D7A"/>
    <w:rsid w:val="00CB00FD"/>
    <w:rsid w:val="00CB1149"/>
    <w:rsid w:val="00CB24D3"/>
    <w:rsid w:val="00CB2902"/>
    <w:rsid w:val="00CB29D9"/>
    <w:rsid w:val="00CB3C02"/>
    <w:rsid w:val="00CB488E"/>
    <w:rsid w:val="00CB58C8"/>
    <w:rsid w:val="00CB5A4E"/>
    <w:rsid w:val="00CB7937"/>
    <w:rsid w:val="00CC1E83"/>
    <w:rsid w:val="00CC2E29"/>
    <w:rsid w:val="00CC3D96"/>
    <w:rsid w:val="00CC45E5"/>
    <w:rsid w:val="00CC6530"/>
    <w:rsid w:val="00CC66FE"/>
    <w:rsid w:val="00CC7756"/>
    <w:rsid w:val="00CC7959"/>
    <w:rsid w:val="00CD02B6"/>
    <w:rsid w:val="00CD0301"/>
    <w:rsid w:val="00CD4727"/>
    <w:rsid w:val="00CD5286"/>
    <w:rsid w:val="00CD64BC"/>
    <w:rsid w:val="00CE0ECD"/>
    <w:rsid w:val="00CE2E7D"/>
    <w:rsid w:val="00CE6026"/>
    <w:rsid w:val="00CE6477"/>
    <w:rsid w:val="00CE66C3"/>
    <w:rsid w:val="00CF09CA"/>
    <w:rsid w:val="00CF0FBD"/>
    <w:rsid w:val="00CF227C"/>
    <w:rsid w:val="00CF2AD9"/>
    <w:rsid w:val="00CF3AE7"/>
    <w:rsid w:val="00CF3CA4"/>
    <w:rsid w:val="00CF3D8C"/>
    <w:rsid w:val="00CF47BA"/>
    <w:rsid w:val="00CF5875"/>
    <w:rsid w:val="00D00D30"/>
    <w:rsid w:val="00D00E03"/>
    <w:rsid w:val="00D01EB3"/>
    <w:rsid w:val="00D03E4D"/>
    <w:rsid w:val="00D04260"/>
    <w:rsid w:val="00D05D2D"/>
    <w:rsid w:val="00D05D87"/>
    <w:rsid w:val="00D064BF"/>
    <w:rsid w:val="00D067D4"/>
    <w:rsid w:val="00D07000"/>
    <w:rsid w:val="00D1259B"/>
    <w:rsid w:val="00D134FB"/>
    <w:rsid w:val="00D13736"/>
    <w:rsid w:val="00D14C4D"/>
    <w:rsid w:val="00D14DC6"/>
    <w:rsid w:val="00D1538F"/>
    <w:rsid w:val="00D158DF"/>
    <w:rsid w:val="00D16DBF"/>
    <w:rsid w:val="00D1710B"/>
    <w:rsid w:val="00D21959"/>
    <w:rsid w:val="00D23802"/>
    <w:rsid w:val="00D30E70"/>
    <w:rsid w:val="00D32403"/>
    <w:rsid w:val="00D3439F"/>
    <w:rsid w:val="00D34FDD"/>
    <w:rsid w:val="00D35090"/>
    <w:rsid w:val="00D369E5"/>
    <w:rsid w:val="00D40A8D"/>
    <w:rsid w:val="00D40BB5"/>
    <w:rsid w:val="00D4228F"/>
    <w:rsid w:val="00D479D9"/>
    <w:rsid w:val="00D506DC"/>
    <w:rsid w:val="00D51356"/>
    <w:rsid w:val="00D51D29"/>
    <w:rsid w:val="00D5279C"/>
    <w:rsid w:val="00D54952"/>
    <w:rsid w:val="00D55FF1"/>
    <w:rsid w:val="00D60F97"/>
    <w:rsid w:val="00D633BF"/>
    <w:rsid w:val="00D6414F"/>
    <w:rsid w:val="00D647D1"/>
    <w:rsid w:val="00D65881"/>
    <w:rsid w:val="00D66514"/>
    <w:rsid w:val="00D66A13"/>
    <w:rsid w:val="00D66CD5"/>
    <w:rsid w:val="00D67C71"/>
    <w:rsid w:val="00D72677"/>
    <w:rsid w:val="00D7351C"/>
    <w:rsid w:val="00D74247"/>
    <w:rsid w:val="00D751D8"/>
    <w:rsid w:val="00D75E6E"/>
    <w:rsid w:val="00D76D6F"/>
    <w:rsid w:val="00D76EBA"/>
    <w:rsid w:val="00D8030D"/>
    <w:rsid w:val="00D826C2"/>
    <w:rsid w:val="00D826D0"/>
    <w:rsid w:val="00D84DEA"/>
    <w:rsid w:val="00D864F0"/>
    <w:rsid w:val="00D8680F"/>
    <w:rsid w:val="00D93C48"/>
    <w:rsid w:val="00D94309"/>
    <w:rsid w:val="00D944FC"/>
    <w:rsid w:val="00D95281"/>
    <w:rsid w:val="00D95E1F"/>
    <w:rsid w:val="00D961DA"/>
    <w:rsid w:val="00D96571"/>
    <w:rsid w:val="00D975D4"/>
    <w:rsid w:val="00DA263B"/>
    <w:rsid w:val="00DA2AE5"/>
    <w:rsid w:val="00DA38CB"/>
    <w:rsid w:val="00DA409C"/>
    <w:rsid w:val="00DA42BB"/>
    <w:rsid w:val="00DA42FB"/>
    <w:rsid w:val="00DA7184"/>
    <w:rsid w:val="00DB2075"/>
    <w:rsid w:val="00DB2084"/>
    <w:rsid w:val="00DB21EF"/>
    <w:rsid w:val="00DB33BC"/>
    <w:rsid w:val="00DB4284"/>
    <w:rsid w:val="00DB4463"/>
    <w:rsid w:val="00DB6DF6"/>
    <w:rsid w:val="00DC0763"/>
    <w:rsid w:val="00DC1BEA"/>
    <w:rsid w:val="00DC1CEB"/>
    <w:rsid w:val="00DC2E83"/>
    <w:rsid w:val="00DC55D0"/>
    <w:rsid w:val="00DC57EE"/>
    <w:rsid w:val="00DC757D"/>
    <w:rsid w:val="00DC779E"/>
    <w:rsid w:val="00DC7D41"/>
    <w:rsid w:val="00DD0406"/>
    <w:rsid w:val="00DD1ADA"/>
    <w:rsid w:val="00DD2095"/>
    <w:rsid w:val="00DD252D"/>
    <w:rsid w:val="00DD6809"/>
    <w:rsid w:val="00DE2807"/>
    <w:rsid w:val="00DE2EDE"/>
    <w:rsid w:val="00DE6AC7"/>
    <w:rsid w:val="00DE6D1B"/>
    <w:rsid w:val="00DF0523"/>
    <w:rsid w:val="00DF5F94"/>
    <w:rsid w:val="00E02EAF"/>
    <w:rsid w:val="00E032D2"/>
    <w:rsid w:val="00E04E36"/>
    <w:rsid w:val="00E052D4"/>
    <w:rsid w:val="00E06310"/>
    <w:rsid w:val="00E06645"/>
    <w:rsid w:val="00E10C5E"/>
    <w:rsid w:val="00E10DA6"/>
    <w:rsid w:val="00E1146A"/>
    <w:rsid w:val="00E114A1"/>
    <w:rsid w:val="00E114B5"/>
    <w:rsid w:val="00E131D5"/>
    <w:rsid w:val="00E13A37"/>
    <w:rsid w:val="00E1448A"/>
    <w:rsid w:val="00E14E33"/>
    <w:rsid w:val="00E15A4C"/>
    <w:rsid w:val="00E16703"/>
    <w:rsid w:val="00E16EBE"/>
    <w:rsid w:val="00E20B5A"/>
    <w:rsid w:val="00E21221"/>
    <w:rsid w:val="00E23990"/>
    <w:rsid w:val="00E25C35"/>
    <w:rsid w:val="00E27B72"/>
    <w:rsid w:val="00E32D06"/>
    <w:rsid w:val="00E32DED"/>
    <w:rsid w:val="00E33FBC"/>
    <w:rsid w:val="00E36CEB"/>
    <w:rsid w:val="00E404A5"/>
    <w:rsid w:val="00E4174A"/>
    <w:rsid w:val="00E442E1"/>
    <w:rsid w:val="00E46F19"/>
    <w:rsid w:val="00E516D4"/>
    <w:rsid w:val="00E51767"/>
    <w:rsid w:val="00E518FB"/>
    <w:rsid w:val="00E51AAF"/>
    <w:rsid w:val="00E51FBB"/>
    <w:rsid w:val="00E52AA0"/>
    <w:rsid w:val="00E52AC2"/>
    <w:rsid w:val="00E53295"/>
    <w:rsid w:val="00E5390C"/>
    <w:rsid w:val="00E53A92"/>
    <w:rsid w:val="00E53F89"/>
    <w:rsid w:val="00E53FE9"/>
    <w:rsid w:val="00E54091"/>
    <w:rsid w:val="00E55B49"/>
    <w:rsid w:val="00E60632"/>
    <w:rsid w:val="00E610E1"/>
    <w:rsid w:val="00E63295"/>
    <w:rsid w:val="00E635F8"/>
    <w:rsid w:val="00E63C3D"/>
    <w:rsid w:val="00E64490"/>
    <w:rsid w:val="00E644E3"/>
    <w:rsid w:val="00E65749"/>
    <w:rsid w:val="00E65CAD"/>
    <w:rsid w:val="00E66222"/>
    <w:rsid w:val="00E71B04"/>
    <w:rsid w:val="00E7271F"/>
    <w:rsid w:val="00E7460A"/>
    <w:rsid w:val="00E746F8"/>
    <w:rsid w:val="00E81648"/>
    <w:rsid w:val="00E8239E"/>
    <w:rsid w:val="00E8276B"/>
    <w:rsid w:val="00E83692"/>
    <w:rsid w:val="00E84CBA"/>
    <w:rsid w:val="00E8620E"/>
    <w:rsid w:val="00E86E42"/>
    <w:rsid w:val="00E86FF5"/>
    <w:rsid w:val="00E871B7"/>
    <w:rsid w:val="00E87D78"/>
    <w:rsid w:val="00E916C7"/>
    <w:rsid w:val="00E946BB"/>
    <w:rsid w:val="00E94889"/>
    <w:rsid w:val="00E97D06"/>
    <w:rsid w:val="00EA0867"/>
    <w:rsid w:val="00EA12CF"/>
    <w:rsid w:val="00EA12DC"/>
    <w:rsid w:val="00EA1534"/>
    <w:rsid w:val="00EA3717"/>
    <w:rsid w:val="00EA4B50"/>
    <w:rsid w:val="00EA782A"/>
    <w:rsid w:val="00EA7BFB"/>
    <w:rsid w:val="00EB27F7"/>
    <w:rsid w:val="00EB4738"/>
    <w:rsid w:val="00EB4ABC"/>
    <w:rsid w:val="00EB5E8E"/>
    <w:rsid w:val="00EC00C2"/>
    <w:rsid w:val="00EC17E5"/>
    <w:rsid w:val="00EC1E51"/>
    <w:rsid w:val="00EC2E59"/>
    <w:rsid w:val="00EC462A"/>
    <w:rsid w:val="00EC52C3"/>
    <w:rsid w:val="00EC6DA6"/>
    <w:rsid w:val="00EC7264"/>
    <w:rsid w:val="00ED0F00"/>
    <w:rsid w:val="00ED3902"/>
    <w:rsid w:val="00ED48DD"/>
    <w:rsid w:val="00ED5EF5"/>
    <w:rsid w:val="00EE1CDB"/>
    <w:rsid w:val="00EE30D2"/>
    <w:rsid w:val="00EE35F0"/>
    <w:rsid w:val="00EE665E"/>
    <w:rsid w:val="00EE70BB"/>
    <w:rsid w:val="00EE7FA0"/>
    <w:rsid w:val="00EF2534"/>
    <w:rsid w:val="00EF4189"/>
    <w:rsid w:val="00F02AFA"/>
    <w:rsid w:val="00F03C2B"/>
    <w:rsid w:val="00F0478F"/>
    <w:rsid w:val="00F06089"/>
    <w:rsid w:val="00F06658"/>
    <w:rsid w:val="00F1001A"/>
    <w:rsid w:val="00F11411"/>
    <w:rsid w:val="00F115E0"/>
    <w:rsid w:val="00F11CDA"/>
    <w:rsid w:val="00F122C1"/>
    <w:rsid w:val="00F13860"/>
    <w:rsid w:val="00F15024"/>
    <w:rsid w:val="00F16454"/>
    <w:rsid w:val="00F170D6"/>
    <w:rsid w:val="00F230D0"/>
    <w:rsid w:val="00F23215"/>
    <w:rsid w:val="00F25AB1"/>
    <w:rsid w:val="00F32D9E"/>
    <w:rsid w:val="00F3408A"/>
    <w:rsid w:val="00F34C0C"/>
    <w:rsid w:val="00F358BC"/>
    <w:rsid w:val="00F4053E"/>
    <w:rsid w:val="00F4090C"/>
    <w:rsid w:val="00F40F26"/>
    <w:rsid w:val="00F43E76"/>
    <w:rsid w:val="00F443BA"/>
    <w:rsid w:val="00F4693E"/>
    <w:rsid w:val="00F5024A"/>
    <w:rsid w:val="00F504E4"/>
    <w:rsid w:val="00F50600"/>
    <w:rsid w:val="00F51056"/>
    <w:rsid w:val="00F511EB"/>
    <w:rsid w:val="00F5281D"/>
    <w:rsid w:val="00F52880"/>
    <w:rsid w:val="00F55725"/>
    <w:rsid w:val="00F55EB3"/>
    <w:rsid w:val="00F565C4"/>
    <w:rsid w:val="00F56A9F"/>
    <w:rsid w:val="00F56F83"/>
    <w:rsid w:val="00F576C3"/>
    <w:rsid w:val="00F578B8"/>
    <w:rsid w:val="00F61E89"/>
    <w:rsid w:val="00F6316C"/>
    <w:rsid w:val="00F632D7"/>
    <w:rsid w:val="00F649BC"/>
    <w:rsid w:val="00F67AFB"/>
    <w:rsid w:val="00F70070"/>
    <w:rsid w:val="00F72B0D"/>
    <w:rsid w:val="00F73C2D"/>
    <w:rsid w:val="00F76791"/>
    <w:rsid w:val="00F76DD2"/>
    <w:rsid w:val="00F772EE"/>
    <w:rsid w:val="00F80024"/>
    <w:rsid w:val="00F80419"/>
    <w:rsid w:val="00F8055C"/>
    <w:rsid w:val="00F82CD7"/>
    <w:rsid w:val="00F845BB"/>
    <w:rsid w:val="00F926A6"/>
    <w:rsid w:val="00F92B94"/>
    <w:rsid w:val="00F92F68"/>
    <w:rsid w:val="00F93CF9"/>
    <w:rsid w:val="00F96665"/>
    <w:rsid w:val="00F96DD5"/>
    <w:rsid w:val="00FA03BE"/>
    <w:rsid w:val="00FA0D84"/>
    <w:rsid w:val="00FA19E2"/>
    <w:rsid w:val="00FA34D9"/>
    <w:rsid w:val="00FA600C"/>
    <w:rsid w:val="00FA69EF"/>
    <w:rsid w:val="00FA70F4"/>
    <w:rsid w:val="00FA7E94"/>
    <w:rsid w:val="00FB043A"/>
    <w:rsid w:val="00FB076F"/>
    <w:rsid w:val="00FB3F1D"/>
    <w:rsid w:val="00FB5970"/>
    <w:rsid w:val="00FB6158"/>
    <w:rsid w:val="00FB626F"/>
    <w:rsid w:val="00FB7A3B"/>
    <w:rsid w:val="00FC0976"/>
    <w:rsid w:val="00FC3F82"/>
    <w:rsid w:val="00FC7833"/>
    <w:rsid w:val="00FD0FC5"/>
    <w:rsid w:val="00FD3A22"/>
    <w:rsid w:val="00FD426A"/>
    <w:rsid w:val="00FD4D84"/>
    <w:rsid w:val="00FD4EF5"/>
    <w:rsid w:val="00FD6B1F"/>
    <w:rsid w:val="00FE206A"/>
    <w:rsid w:val="00FE2DC2"/>
    <w:rsid w:val="00FE3B9F"/>
    <w:rsid w:val="00FE4EB8"/>
    <w:rsid w:val="00FF0BA8"/>
    <w:rsid w:val="00FF11FA"/>
    <w:rsid w:val="00FF17F2"/>
    <w:rsid w:val="00FF1CB3"/>
    <w:rsid w:val="00FF3B0F"/>
    <w:rsid w:val="00FF51B6"/>
    <w:rsid w:val="00FF57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B6C"/>
  </w:style>
  <w:style w:type="paragraph" w:styleId="Heading2">
    <w:name w:val="heading 2"/>
    <w:basedOn w:val="Normal"/>
    <w:link w:val="Heading2Char"/>
    <w:uiPriority w:val="9"/>
    <w:qFormat/>
    <w:rsid w:val="009B52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52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525C"/>
    <w:rPr>
      <w:b/>
      <w:bCs/>
    </w:rPr>
  </w:style>
  <w:style w:type="character" w:styleId="Hyperlink">
    <w:name w:val="Hyperlink"/>
    <w:basedOn w:val="DefaultParagraphFont"/>
    <w:uiPriority w:val="99"/>
    <w:semiHidden/>
    <w:unhideWhenUsed/>
    <w:rsid w:val="009B525C"/>
    <w:rPr>
      <w:color w:val="0000FF"/>
      <w:u w:val="single"/>
    </w:rPr>
  </w:style>
  <w:style w:type="character" w:customStyle="1" w:styleId="Heading2Char">
    <w:name w:val="Heading 2 Char"/>
    <w:basedOn w:val="DefaultParagraphFont"/>
    <w:link w:val="Heading2"/>
    <w:uiPriority w:val="9"/>
    <w:rsid w:val="009B525C"/>
    <w:rPr>
      <w:rFonts w:ascii="Times New Roman" w:eastAsia="Times New Roman" w:hAnsi="Times New Roman" w:cs="Times New Roman"/>
      <w:b/>
      <w:bCs/>
      <w:sz w:val="36"/>
      <w:szCs w:val="36"/>
    </w:rPr>
  </w:style>
  <w:style w:type="character" w:customStyle="1" w:styleId="rphighlightallclass">
    <w:name w:val="rphighlightallclass"/>
    <w:basedOn w:val="DefaultParagraphFont"/>
    <w:rsid w:val="009B525C"/>
  </w:style>
  <w:style w:type="character" w:customStyle="1" w:styleId="post-title">
    <w:name w:val="post-title"/>
    <w:basedOn w:val="DefaultParagraphFont"/>
    <w:rsid w:val="009B525C"/>
  </w:style>
  <w:style w:type="paragraph" w:styleId="BalloonText">
    <w:name w:val="Balloon Text"/>
    <w:basedOn w:val="Normal"/>
    <w:link w:val="BalloonTextChar"/>
    <w:uiPriority w:val="99"/>
    <w:semiHidden/>
    <w:unhideWhenUsed/>
    <w:rsid w:val="009B5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2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429872">
      <w:bodyDiv w:val="1"/>
      <w:marLeft w:val="0"/>
      <w:marRight w:val="0"/>
      <w:marTop w:val="0"/>
      <w:marBottom w:val="0"/>
      <w:divBdr>
        <w:top w:val="none" w:sz="0" w:space="0" w:color="auto"/>
        <w:left w:val="none" w:sz="0" w:space="0" w:color="auto"/>
        <w:bottom w:val="none" w:sz="0" w:space="0" w:color="auto"/>
        <w:right w:val="none" w:sz="0" w:space="0" w:color="auto"/>
      </w:divBdr>
    </w:div>
    <w:div w:id="116027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fnpohq.blogspot.in/p/revision-option.html" TargetMode="External"/><Relationship Id="rId117" Type="http://schemas.openxmlformats.org/officeDocument/2006/relationships/hyperlink" Target="http://fnpohq.blogspot.in/p/clarification-on-family-pension.html" TargetMode="External"/><Relationship Id="rId21" Type="http://schemas.openxmlformats.org/officeDocument/2006/relationships/hyperlink" Target="http://fnpohq.blogspot.in/p/blog-page_721.html" TargetMode="External"/><Relationship Id="rId42" Type="http://schemas.openxmlformats.org/officeDocument/2006/relationships/hyperlink" Target="http://fnpohq.blogspot.in/p/blog-page_201.html" TargetMode="External"/><Relationship Id="rId47" Type="http://schemas.openxmlformats.org/officeDocument/2006/relationships/hyperlink" Target="http://fnpohq.blogspot.in/p/blog-page_447.html" TargetMode="External"/><Relationship Id="rId63" Type="http://schemas.openxmlformats.org/officeDocument/2006/relationships/hyperlink" Target="http://fnpo.org/yahoo_site_admin/assets/docs/1.1421057.pdf" TargetMode="External"/><Relationship Id="rId68" Type="http://schemas.openxmlformats.org/officeDocument/2006/relationships/image" Target="media/image1.jpeg"/><Relationship Id="rId84" Type="http://schemas.openxmlformats.org/officeDocument/2006/relationships/hyperlink" Target="http://fnpohq.blogspot.in/p/blog-page_586.html" TargetMode="External"/><Relationship Id="rId89" Type="http://schemas.openxmlformats.org/officeDocument/2006/relationships/hyperlink" Target="http://fnpohq.blogspot.in/p/blog-page_529.html" TargetMode="External"/><Relationship Id="rId112" Type="http://schemas.openxmlformats.org/officeDocument/2006/relationships/hyperlink" Target="http://fnpohq.blogspot.in/p/blog-page_241.html" TargetMode="External"/><Relationship Id="rId16" Type="http://schemas.openxmlformats.org/officeDocument/2006/relationships/hyperlink" Target="http://fnpohq.blogspot.in/p/blog-page_320.html" TargetMode="External"/><Relationship Id="rId107" Type="http://schemas.openxmlformats.org/officeDocument/2006/relationships/hyperlink" Target="http://fnpohq.blogspot.in/p/family-pension-to-divorced-daughters.html" TargetMode="External"/><Relationship Id="rId11" Type="http://schemas.openxmlformats.org/officeDocument/2006/relationships/hyperlink" Target="http://fnpo.org/yahoo_site_admin/assets/docs/DoPT-13018_6_2013-Estt-L-29012018.29195024.pdf" TargetMode="External"/><Relationship Id="rId32" Type="http://schemas.openxmlformats.org/officeDocument/2006/relationships/hyperlink" Target="http://fnpohq.blogspot.in/p/inaugural-function-of-post-office.htmlhttp:/" TargetMode="External"/><Relationship Id="rId37" Type="http://schemas.openxmlformats.org/officeDocument/2006/relationships/hyperlink" Target="http://fnpohq.blogspot.in/p/blog-page_320.html" TargetMode="External"/><Relationship Id="rId53" Type="http://schemas.openxmlformats.org/officeDocument/2006/relationships/hyperlink" Target="http://fnpo.org/yahoo_site_admin/assets/docs/Revision_of_rates_of_subscription_under_CGHS_according_to_7th_Pay_Commission_Pay_and_AllowancesDec_2017.15205034.pdf" TargetMode="External"/><Relationship Id="rId58" Type="http://schemas.openxmlformats.org/officeDocument/2006/relationships/hyperlink" Target="http://fnpohq.blogspot.in/p/blog-page_996.html" TargetMode="External"/><Relationship Id="rId74" Type="http://schemas.openxmlformats.org/officeDocument/2006/relationships/hyperlink" Target="http://fnpohq.blogspot.in/p/blog-page_208.html" TargetMode="External"/><Relationship Id="rId79" Type="http://schemas.openxmlformats.org/officeDocument/2006/relationships/hyperlink" Target="http://fnpohq.blogspot.in/p/blog-page_165.html" TargetMode="External"/><Relationship Id="rId102" Type="http://schemas.openxmlformats.org/officeDocument/2006/relationships/hyperlink" Target="http://fnpohq.blogspot.in/p/house-building-advance-rules-hba-2017-f.html" TargetMode="External"/><Relationship Id="rId5" Type="http://schemas.openxmlformats.org/officeDocument/2006/relationships/hyperlink" Target="http://fnpohq.blogspot.in/p/blog-page_373.html" TargetMode="External"/><Relationship Id="rId61" Type="http://schemas.openxmlformats.org/officeDocument/2006/relationships/hyperlink" Target="http://fnpohq.blogspot.in/p/apex-insight-has-estimated-global.html" TargetMode="External"/><Relationship Id="rId82" Type="http://schemas.openxmlformats.org/officeDocument/2006/relationships/hyperlink" Target="http://fnpohq.blogspot.in/p/blog-page_914.html" TargetMode="External"/><Relationship Id="rId90" Type="http://schemas.openxmlformats.org/officeDocument/2006/relationships/hyperlink" Target="http://fnpohq.blogspot.in/p/no-stoppage-of-disbursement-of-pension.html" TargetMode="External"/><Relationship Id="rId95" Type="http://schemas.openxmlformats.org/officeDocument/2006/relationships/hyperlink" Target="http://fnpohq.blogspot.in/p/no-proposal-to-abolish-pay-commission.html" TargetMode="External"/><Relationship Id="rId19" Type="http://schemas.openxmlformats.org/officeDocument/2006/relationships/hyperlink" Target="http://fnpohq.blogspot.in/p/nape-c-chennai-south-division-conference.html" TargetMode="External"/><Relationship Id="rId14" Type="http://schemas.openxmlformats.org/officeDocument/2006/relationships/hyperlink" Target="http://fnpohq.blogspot.in/p/introduction-new-dress-code-and-caps-to.html" TargetMode="External"/><Relationship Id="rId22" Type="http://schemas.openxmlformats.org/officeDocument/2006/relationships/hyperlink" Target="http://fnpohq.blogspot.in/p/blog-page_470.html" TargetMode="External"/><Relationship Id="rId27" Type="http://schemas.openxmlformats.org/officeDocument/2006/relationships/hyperlink" Target="http://fnpohq.blogspot.in/p/postal-news-no.html" TargetMode="External"/><Relationship Id="rId30" Type="http://schemas.openxmlformats.org/officeDocument/2006/relationships/hyperlink" Target="http://fnpohq.blogspot.in/p/gds-union-telangana-circle-met-smt.html" TargetMode="External"/><Relationship Id="rId35" Type="http://schemas.openxmlformats.org/officeDocument/2006/relationships/hyperlink" Target="http://fnpohq.blogspot.in/p/merger-of-pay-scales-of-promotional-and.htmlhttp:/" TargetMode="External"/><Relationship Id="rId43" Type="http://schemas.openxmlformats.org/officeDocument/2006/relationships/hyperlink" Target="http://fnpohq.blogspot.in/p/blog-page_320.html" TargetMode="External"/><Relationship Id="rId48" Type="http://schemas.openxmlformats.org/officeDocument/2006/relationships/hyperlink" Target="http://fnpo.org/yahoo_site_admin/assets/docs/globalPanoramaOnPostalFinancialInclusion2016En.17164642.pdf" TargetMode="External"/><Relationship Id="rId56" Type="http://schemas.openxmlformats.org/officeDocument/2006/relationships/hyperlink" Target="http://fnpo.org/yahoo_site_admin/assets/docs/Revised_CGHS_Rates_and_Guidelines_for_reimbursement_settlement_of_Ayurvedic_treatment_expenditure_claims_under_CGHS-2017_1.15205508.pdf" TargetMode="External"/><Relationship Id="rId64" Type="http://schemas.openxmlformats.org/officeDocument/2006/relationships/hyperlink" Target="http://fnpo.org/yahoo_site_admin/assets/docs/2.1421141.pdf" TargetMode="External"/><Relationship Id="rId69" Type="http://schemas.openxmlformats.org/officeDocument/2006/relationships/hyperlink" Target="http://fnpohq.blogspot.in/p/blog-page_714.html" TargetMode="External"/><Relationship Id="rId77" Type="http://schemas.openxmlformats.org/officeDocument/2006/relationships/hyperlink" Target="http://fnpohq.blogspot.in/p/blog-page_239.html" TargetMode="External"/><Relationship Id="rId100" Type="http://schemas.openxmlformats.org/officeDocument/2006/relationships/hyperlink" Target="http://fnpohq.blogspot.in/p/blog-page_384.html" TargetMode="External"/><Relationship Id="rId105" Type="http://schemas.openxmlformats.org/officeDocument/2006/relationships/hyperlink" Target="http://fnpohq.blogspot.in/p/blog-page_674.html" TargetMode="External"/><Relationship Id="rId113" Type="http://schemas.openxmlformats.org/officeDocument/2006/relationships/hyperlink" Target="http://fnpo.org/yahoo_site_admin/assets/docs/Delhi_High_Court_Judgment.183618.pdf" TargetMode="External"/><Relationship Id="rId118" Type="http://schemas.openxmlformats.org/officeDocument/2006/relationships/hyperlink" Target="http://fnpohq.blogspot.in/p/there-are-no-directions-so-far-from.html" TargetMode="External"/><Relationship Id="rId8" Type="http://schemas.openxmlformats.org/officeDocument/2006/relationships/hyperlink" Target="http://fnpohq.blogspot.in/p/blog-page_834.html" TargetMode="External"/><Relationship Id="rId51" Type="http://schemas.openxmlformats.org/officeDocument/2006/relationships/hyperlink" Target="http://fnpohq.blogspot.in/p/blog-page_772.html" TargetMode="External"/><Relationship Id="rId72" Type="http://schemas.openxmlformats.org/officeDocument/2006/relationships/image" Target="media/image3.jpeg"/><Relationship Id="rId80" Type="http://schemas.openxmlformats.org/officeDocument/2006/relationships/hyperlink" Target="http://fnpohq.blogspot.in/p/blog-page_290.html" TargetMode="External"/><Relationship Id="rId85" Type="http://schemas.openxmlformats.org/officeDocument/2006/relationships/hyperlink" Target="http://fnpohq.blogspot.in/p/the-indian-express-logo.html" TargetMode="External"/><Relationship Id="rId93" Type="http://schemas.openxmlformats.org/officeDocument/2006/relationships/hyperlink" Target="http://fnpohq.blogspot.in/p/blog-page_478.html" TargetMode="External"/><Relationship Id="rId98" Type="http://schemas.openxmlformats.org/officeDocument/2006/relationships/hyperlink" Target="http://fnpo.org/yahoo_site_admin/assets/docs/Extension.483036.pdf"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fnpo.org/yahoo_site_admin/assets/docs/116_revised.29233406.pdf" TargetMode="External"/><Relationship Id="rId17" Type="http://schemas.openxmlformats.org/officeDocument/2006/relationships/hyperlink" Target="http://fnpohq.blogspot.in/p/employee-of-postal-department-was.html" TargetMode="External"/><Relationship Id="rId25" Type="http://schemas.openxmlformats.org/officeDocument/2006/relationships/hyperlink" Target="http://fnpohq.blogspot.in/p/blog-page_314.html" TargetMode="External"/><Relationship Id="rId33" Type="http://schemas.openxmlformats.org/officeDocument/2006/relationships/hyperlink" Target="http://fnpohq.blogspot.in/p/inaugural-function-of-post-office.html" TargetMode="External"/><Relationship Id="rId38" Type="http://schemas.openxmlformats.org/officeDocument/2006/relationships/hyperlink" Target="http://fnpo.org/yahoo_site_admin/assets/docs/File594.2144224.pdf" TargetMode="External"/><Relationship Id="rId46" Type="http://schemas.openxmlformats.org/officeDocument/2006/relationships/hyperlink" Target="http://fnpohq.blogspot.in/p/blog-page_896.html" TargetMode="External"/><Relationship Id="rId59" Type="http://schemas.openxmlformats.org/officeDocument/2006/relationships/hyperlink" Target="http://fnpo.org/yahoo_site_admin/assets/docs/36035_02_2017-Estt-Res-15012018.1544808.pdf" TargetMode="External"/><Relationship Id="rId67" Type="http://schemas.openxmlformats.org/officeDocument/2006/relationships/hyperlink" Target="http://fnpohq.blogspot.in/p/comparison-of-income-tax-calculation.html" TargetMode="External"/><Relationship Id="rId103" Type="http://schemas.openxmlformats.org/officeDocument/2006/relationships/hyperlink" Target="http://fnpohq.blogspot.in/p/blog-page_664.html" TargetMode="External"/><Relationship Id="rId108" Type="http://schemas.openxmlformats.org/officeDocument/2006/relationships/hyperlink" Target="http://fnpohq.blogspot.in/p/blog-page_237.html" TargetMode="External"/><Relationship Id="rId116" Type="http://schemas.openxmlformats.org/officeDocument/2006/relationships/hyperlink" Target="http://fnpohq.blogspot.in/p/blog-page_892.html" TargetMode="External"/><Relationship Id="rId20" Type="http://schemas.openxmlformats.org/officeDocument/2006/relationships/hyperlink" Target="http://fnpohq.blogspot.in/p/blog-page_121.html" TargetMode="External"/><Relationship Id="rId41" Type="http://schemas.openxmlformats.org/officeDocument/2006/relationships/hyperlink" Target="http://fnpohq.blogspot.in/p/blog-page_509.html" TargetMode="External"/><Relationship Id="rId54" Type="http://schemas.openxmlformats.org/officeDocument/2006/relationships/hyperlink" Target="http://fnpo.org/yahoo_site_admin/assets/docs/Revision_of_rates_of_subscription_under_CGHS_according_to_7th_Pay_Commission_Pay_and_AllowancesDec_2017.15205034.pdf" TargetMode="External"/><Relationship Id="rId62" Type="http://schemas.openxmlformats.org/officeDocument/2006/relationships/hyperlink" Target="http://fnpohq.blogspot.in/p/blog-page_308.html" TargetMode="External"/><Relationship Id="rId70" Type="http://schemas.openxmlformats.org/officeDocument/2006/relationships/hyperlink" Target="http://fnpo.org/yahoo_site_admin/assets/docs/Cadre_Restructuring_Revised_letter_to_Dns.13164817.pdf" TargetMode="External"/><Relationship Id="rId75" Type="http://schemas.openxmlformats.org/officeDocument/2006/relationships/hyperlink" Target="http://fnpohq.blogspot.in/p/blog-page_615.html" TargetMode="External"/><Relationship Id="rId83" Type="http://schemas.openxmlformats.org/officeDocument/2006/relationships/hyperlink" Target="http://fnpohq.blogspot.in/p/blog-page_158.html" TargetMode="External"/><Relationship Id="rId88" Type="http://schemas.openxmlformats.org/officeDocument/2006/relationships/hyperlink" Target="http://fnpohq.blogspot.in/p/blog-page_117.html" TargetMode="External"/><Relationship Id="rId91" Type="http://schemas.openxmlformats.org/officeDocument/2006/relationships/hyperlink" Target="http://fnpo.org/yahoo_site_admin/assets/docs/spg_hag_posting.762753.PDF" TargetMode="External"/><Relationship Id="rId96" Type="http://schemas.openxmlformats.org/officeDocument/2006/relationships/hyperlink" Target="http://fnpo.org/yahoo_site_admin/assets/docs/05012018.482818.pdf" TargetMode="External"/><Relationship Id="rId111" Type="http://schemas.openxmlformats.org/officeDocument/2006/relationships/hyperlink" Target="http://fnpohq.blogspot.in/p/blog-page_386.html" TargetMode="External"/><Relationship Id="rId1" Type="http://schemas.openxmlformats.org/officeDocument/2006/relationships/customXml" Target="../customXml/item1.xml"/><Relationship Id="rId6" Type="http://schemas.openxmlformats.org/officeDocument/2006/relationships/hyperlink" Target="http://fnpohq.blogspot.in/p/blog-page_572.html" TargetMode="External"/><Relationship Id="rId15" Type="http://schemas.openxmlformats.org/officeDocument/2006/relationships/hyperlink" Target="http://fnpohq.blogspot.in/p/blog-page_920.html" TargetMode="External"/><Relationship Id="rId23" Type="http://schemas.openxmlformats.org/officeDocument/2006/relationships/hyperlink" Target="http://fnpohq.blogspot.in/p/gds-committee-report-nodal-ministry.html" TargetMode="External"/><Relationship Id="rId28" Type="http://schemas.openxmlformats.org/officeDocument/2006/relationships/hyperlink" Target="http://fnpohq.blogspot.in/p/blog-page_285.html" TargetMode="External"/><Relationship Id="rId36" Type="http://schemas.openxmlformats.org/officeDocument/2006/relationships/hyperlink" Target="http://fnpohq.blogspot.in/p/merger-of-pay-scales-of-promotional-and.html" TargetMode="External"/><Relationship Id="rId49" Type="http://schemas.openxmlformats.org/officeDocument/2006/relationships/hyperlink" Target="http://fnpohq.blogspot.in/p/over-4-lakh-central-govt-posts-vacant.html" TargetMode="External"/><Relationship Id="rId57" Type="http://schemas.openxmlformats.org/officeDocument/2006/relationships/hyperlink" Target="http://fnpo.org/yahoo_site_admin/assets/docs/aao150118.15201630.PDF" TargetMode="External"/><Relationship Id="rId106" Type="http://schemas.openxmlformats.org/officeDocument/2006/relationships/hyperlink" Target="http://fnpohq.blogspot.in/p/blog-page_138.html" TargetMode="External"/><Relationship Id="rId114" Type="http://schemas.openxmlformats.org/officeDocument/2006/relationships/hyperlink" Target="http://fnpohq.blogspot.in/p/blog-page_549.html" TargetMode="External"/><Relationship Id="rId119" Type="http://schemas.openxmlformats.org/officeDocument/2006/relationships/image" Target="media/image4.jpeg"/><Relationship Id="rId10" Type="http://schemas.openxmlformats.org/officeDocument/2006/relationships/hyperlink" Target="http://fnpo.org/yahoo_site_admin/assets/docs/DoPT-13018_6_2013-Estt-L-29012018.29195024.pdf" TargetMode="External"/><Relationship Id="rId31" Type="http://schemas.openxmlformats.org/officeDocument/2006/relationships/hyperlink" Target="http://fnpohq.blogspot.in/p/in-good-news-for-employees-narendra.html" TargetMode="External"/><Relationship Id="rId44" Type="http://schemas.openxmlformats.org/officeDocument/2006/relationships/hyperlink" Target="http://fnpohq.blogspot.in/p/blog-page_999.html" TargetMode="External"/><Relationship Id="rId52" Type="http://schemas.openxmlformats.org/officeDocument/2006/relationships/hyperlink" Target="http://fnpohq.blogspot.in/p/blog-page_728.html" TargetMode="External"/><Relationship Id="rId60" Type="http://schemas.openxmlformats.org/officeDocument/2006/relationships/hyperlink" Target="http://fnpohq.blogspot.in/p/blog-page_212.html" TargetMode="External"/><Relationship Id="rId65" Type="http://schemas.openxmlformats.org/officeDocument/2006/relationships/hyperlink" Target="http://fnpo.org/yahoo_site_admin/assets/docs/31011_8_2017-Estt-A-IV-19092017.1425153.pdf" TargetMode="External"/><Relationship Id="rId73" Type="http://schemas.openxmlformats.org/officeDocument/2006/relationships/hyperlink" Target="http://fnpohq.blogspot.in/p/blog-page_109.html" TargetMode="External"/><Relationship Id="rId78" Type="http://schemas.openxmlformats.org/officeDocument/2006/relationships/hyperlink" Target="http://fnpohq.blogspot.in/p/blog-page_951.html" TargetMode="External"/><Relationship Id="rId81" Type="http://schemas.openxmlformats.org/officeDocument/2006/relationships/hyperlink" Target="http://fnpohq.blogspot.in/p/blog-page_370.html" TargetMode="External"/><Relationship Id="rId86" Type="http://schemas.openxmlformats.org/officeDocument/2006/relationships/hyperlink" Target="http://fnpohq.blogspot.in/p/blog-page_546.html" TargetMode="External"/><Relationship Id="rId94" Type="http://schemas.openxmlformats.org/officeDocument/2006/relationships/hyperlink" Target="http://fnpohq.blogspot.in/p/blog-page_275.html" TargetMode="External"/><Relationship Id="rId99" Type="http://schemas.openxmlformats.org/officeDocument/2006/relationships/hyperlink" Target="http://fnpohq.blogspot.in/p/press-information-bureau-government-of_5.html" TargetMode="External"/><Relationship Id="rId101" Type="http://schemas.openxmlformats.org/officeDocument/2006/relationships/hyperlink" Target="http://fnpohq.blogspot.in/p/conference-on-implementation-of-nps-by.html" TargetMode="External"/><Relationship Id="rId4" Type="http://schemas.openxmlformats.org/officeDocument/2006/relationships/webSettings" Target="webSettings.xml"/><Relationship Id="rId9" Type="http://schemas.openxmlformats.org/officeDocument/2006/relationships/hyperlink" Target="http://fnpohq.blogspot.in/p/blog-page_405.html" TargetMode="External"/><Relationship Id="rId13" Type="http://schemas.openxmlformats.org/officeDocument/2006/relationships/hyperlink" Target="http://fnpohq.blogspot.in/p/complete-appointment-process-of-pasa.html" TargetMode="External"/><Relationship Id="rId18" Type="http://schemas.openxmlformats.org/officeDocument/2006/relationships/hyperlink" Target="http://fnpohq.blogspot.in/p/nape-c-chennai-south-division-conference.html" TargetMode="External"/><Relationship Id="rId39" Type="http://schemas.openxmlformats.org/officeDocument/2006/relationships/hyperlink" Target="http://fnpo.org/yahoo_site_admin/assets/docs/File594.2144224.pdf" TargetMode="External"/><Relationship Id="rId109" Type="http://schemas.openxmlformats.org/officeDocument/2006/relationships/hyperlink" Target="http://fnpohq.blogspot.in/p/smt.html" TargetMode="External"/><Relationship Id="rId34" Type="http://schemas.openxmlformats.org/officeDocument/2006/relationships/hyperlink" Target="http://fnpohq.blogspot.in/p/online-transfer-of-cghs-cards-of.html" TargetMode="External"/><Relationship Id="rId50" Type="http://schemas.openxmlformats.org/officeDocument/2006/relationships/hyperlink" Target="http://fnpo.org/yahoo_site_admin/assets/docs/Simplification_of_Referral_System_under_CGHS_Jan_2018.1792058.pdf" TargetMode="External"/><Relationship Id="rId55" Type="http://schemas.openxmlformats.org/officeDocument/2006/relationships/hyperlink" Target="http://fnpo.org/yahoo_site_admin/assets/docs/Simplification_of_Procedure_for_Treatment_at_Private_Hospitals_empanelled_under_CGHS-CSMA_Rules_Nov_2017.15205239.pdf" TargetMode="External"/><Relationship Id="rId76" Type="http://schemas.openxmlformats.org/officeDocument/2006/relationships/hyperlink" Target="http://fnpohq.blogspot.in/p/blog-page_540.html" TargetMode="External"/><Relationship Id="rId97" Type="http://schemas.openxmlformats.org/officeDocument/2006/relationships/hyperlink" Target="http://fnpo.org/yahoo_site_admin/assets/docs/Extension.483036.pdf" TargetMode="External"/><Relationship Id="rId104" Type="http://schemas.openxmlformats.org/officeDocument/2006/relationships/hyperlink" Target="http://fnpohq.blogspot.in/p/blog-page_289.html" TargetMode="External"/><Relationship Id="rId120" Type="http://schemas.openxmlformats.org/officeDocument/2006/relationships/fontTable" Target="fontTable.xml"/><Relationship Id="rId7" Type="http://schemas.openxmlformats.org/officeDocument/2006/relationships/hyperlink" Target="http://fnpo.org/yahoo_site_admin/assets/docs/DoPT-13018_6_2013-Estt-L-29012018.29195024.pdf" TargetMode="External"/><Relationship Id="rId71" Type="http://schemas.openxmlformats.org/officeDocument/2006/relationships/image" Target="media/image2.jpeg"/><Relationship Id="rId92" Type="http://schemas.openxmlformats.org/officeDocument/2006/relationships/hyperlink" Target="http://fnpohq.blogspot.in/p/cash-deposited-by-central-government.html" TargetMode="External"/><Relationship Id="rId2" Type="http://schemas.openxmlformats.org/officeDocument/2006/relationships/styles" Target="styles.xml"/><Relationship Id="rId29" Type="http://schemas.openxmlformats.org/officeDocument/2006/relationships/hyperlink" Target="http://fnpohq.blogspot.in/p/groupc-ap-circle-circle-council-cwc.html" TargetMode="External"/><Relationship Id="rId24" Type="http://schemas.openxmlformats.org/officeDocument/2006/relationships/hyperlink" Target="http://fnpohq.blogspot.in/p/blog-page_444.html" TargetMode="External"/><Relationship Id="rId40" Type="http://schemas.openxmlformats.org/officeDocument/2006/relationships/hyperlink" Target="http://fnpohq.blogspot.in/p/blog-page_320.html" TargetMode="External"/><Relationship Id="rId45" Type="http://schemas.openxmlformats.org/officeDocument/2006/relationships/hyperlink" Target="http://fnpo.org/yahoo_site_admin/assets/docs/31011_8_2017_Estt-A-IV-18012018.1892704.pdf" TargetMode="External"/><Relationship Id="rId66" Type="http://schemas.openxmlformats.org/officeDocument/2006/relationships/hyperlink" Target="http://fnpohq.blogspot.in/p/blog-page_856.html" TargetMode="External"/><Relationship Id="rId87" Type="http://schemas.openxmlformats.org/officeDocument/2006/relationships/hyperlink" Target="http://fnpo.org/yahoo_site_admin/assets/docs/Circular29_2017.845932.pdf" TargetMode="External"/><Relationship Id="rId110" Type="http://schemas.openxmlformats.org/officeDocument/2006/relationships/hyperlink" Target="http://fnpohq.blogspot.in/p/blog-page_628.html" TargetMode="External"/><Relationship Id="rId115" Type="http://schemas.openxmlformats.org/officeDocument/2006/relationships/hyperlink" Target="http://fnpohq.blogspot.in/p/blog-page_34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9CFEE-95BD-4F3C-B565-EEE86D426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3148</Words>
  <Characters>17947</Characters>
  <Application>Microsoft Office Word</Application>
  <DocSecurity>0</DocSecurity>
  <Lines>149</Lines>
  <Paragraphs>42</Paragraphs>
  <ScaleCrop>false</ScaleCrop>
  <Company/>
  <LinksUpToDate>false</LinksUpToDate>
  <CharactersWithSpaces>21053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Mr.D.Theyagarajan</dc:creator>
  <cp:lastModifiedBy>Mr.D.Theyagarajan</cp:lastModifiedBy>
  <cp:revision>2</cp:revision>
  <dcterms:created xsi:type="dcterms:W3CDTF">2018-02-01T10:31:00Z</dcterms:created>
  <dcterms:modified xsi:type="dcterms:W3CDTF">2018-02-01T10:36:00Z</dcterms:modified>
</cp:coreProperties>
</file>